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page" w:tblpX="993" w:tblpY="32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936"/>
      </w:tblGrid>
      <w:tr w:rsidR="00A614E4" w14:paraId="1426BED5" w14:textId="77777777" w:rsidTr="00B0688D">
        <w:trPr>
          <w:trHeight w:val="1771"/>
        </w:trPr>
        <w:tc>
          <w:tcPr>
            <w:tcW w:w="7240" w:type="dxa"/>
            <w:tcBorders>
              <w:top w:val="nil"/>
              <w:left w:val="nil"/>
              <w:bottom w:val="nil"/>
              <w:right w:val="nil"/>
            </w:tcBorders>
          </w:tcPr>
          <w:p w14:paraId="37D57CEF" w14:textId="59B540C9" w:rsidR="00B0688D" w:rsidRDefault="009415AA" w:rsidP="007057F4">
            <w:r>
              <w:rPr>
                <w:noProof/>
              </w:rPr>
              <w:drawing>
                <wp:anchor distT="0" distB="0" distL="114300" distR="114300" simplePos="0" relativeHeight="251660288" behindDoc="1" locked="0" layoutInCell="1" allowOverlap="1" wp14:anchorId="2820F414" wp14:editId="5B821213">
                  <wp:simplePos x="0" y="0"/>
                  <wp:positionH relativeFrom="column">
                    <wp:posOffset>1177925</wp:posOffset>
                  </wp:positionH>
                  <wp:positionV relativeFrom="paragraph">
                    <wp:posOffset>1251585</wp:posOffset>
                  </wp:positionV>
                  <wp:extent cx="4862830" cy="3328670"/>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01-02.png"/>
                          <pic:cNvPicPr/>
                        </pic:nvPicPr>
                        <pic:blipFill>
                          <a:blip r:embed="rId11"/>
                          <a:stretch>
                            <a:fillRect/>
                          </a:stretch>
                        </pic:blipFill>
                        <pic:spPr>
                          <a:xfrm>
                            <a:off x="0" y="0"/>
                            <a:ext cx="4862830" cy="3328670"/>
                          </a:xfrm>
                          <a:prstGeom prst="rect">
                            <a:avLst/>
                          </a:prstGeom>
                        </pic:spPr>
                      </pic:pic>
                    </a:graphicData>
                  </a:graphic>
                  <wp14:sizeRelH relativeFrom="margin">
                    <wp14:pctWidth>0</wp14:pctWidth>
                  </wp14:sizeRelH>
                  <wp14:sizeRelV relativeFrom="margin">
                    <wp14:pctHeight>0</wp14:pctHeight>
                  </wp14:sizeRelV>
                </wp:anchor>
              </w:drawing>
            </w:r>
            <w:r w:rsidR="00B0688D">
              <w:rPr>
                <w:noProof/>
              </w:rPr>
              <mc:AlternateContent>
                <mc:Choice Requires="wps">
                  <w:drawing>
                    <wp:inline distT="0" distB="0" distL="0" distR="0" wp14:anchorId="2F35264F" wp14:editId="0B257B5E">
                      <wp:extent cx="6311900" cy="1339403"/>
                      <wp:effectExtent l="0" t="0" r="0" b="0"/>
                      <wp:docPr id="8" name="Text Box 8"/>
                      <wp:cNvGraphicFramePr/>
                      <a:graphic xmlns:a="http://schemas.openxmlformats.org/drawingml/2006/main">
                        <a:graphicData uri="http://schemas.microsoft.com/office/word/2010/wordprocessingShape">
                          <wps:wsp>
                            <wps:cNvSpPr txBox="1"/>
                            <wps:spPr>
                              <a:xfrm>
                                <a:off x="0" y="0"/>
                                <a:ext cx="6311900" cy="1339403"/>
                              </a:xfrm>
                              <a:prstGeom prst="rect">
                                <a:avLst/>
                              </a:prstGeom>
                              <a:noFill/>
                              <a:ln w="6350">
                                <a:noFill/>
                              </a:ln>
                            </wps:spPr>
                            <wps:txbx>
                              <w:txbxContent>
                                <w:p w14:paraId="6209DC49" w14:textId="0300DA38" w:rsidR="00A614E4" w:rsidRDefault="00A614E4" w:rsidP="002E0194">
                                  <w:pPr>
                                    <w:pStyle w:val="Title"/>
                                    <w:rPr>
                                      <w:sz w:val="72"/>
                                      <w:szCs w:val="72"/>
                                    </w:rPr>
                                  </w:pPr>
                                  <w:r w:rsidRPr="00A614E4">
                                    <w:rPr>
                                      <w:sz w:val="72"/>
                                      <w:szCs w:val="72"/>
                                    </w:rPr>
                                    <w:t xml:space="preserve">Trustee </w:t>
                                  </w:r>
                                </w:p>
                                <w:p w14:paraId="6BA29ECA" w14:textId="3A63C54F" w:rsidR="00A614E4" w:rsidRPr="00A614E4" w:rsidRDefault="00A614E4" w:rsidP="002E0194">
                                  <w:pPr>
                                    <w:pStyle w:val="Title"/>
                                    <w:rPr>
                                      <w:sz w:val="72"/>
                                      <w:szCs w:val="72"/>
                                    </w:rPr>
                                  </w:pPr>
                                  <w:r>
                                    <w:rPr>
                                      <w:sz w:val="72"/>
                                      <w:szCs w:val="72"/>
                                    </w:rPr>
                                    <w:t>Information Pack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2F35264F" id="_x0000_t202" coordsize="21600,21600" o:spt="202" path="m,l,21600r21600,l21600,xe">
                      <v:stroke joinstyle="miter"/>
                      <v:path gradientshapeok="t" o:connecttype="rect"/>
                    </v:shapetype>
                    <v:shape id="Text Box 8" o:spid="_x0000_s1026" type="#_x0000_t202" style="width:497pt;height:10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" filled="f" stroked="f" strokeweight=".5pt">
                      <v:textbox>
                        <w:txbxContent>
                          <w:p w14:paraId="6209DC49" w14:textId="0300DA38" w:rsidR="00A614E4" w:rsidRDefault="00A614E4" w:rsidP="002E0194">
                            <w:pPr>
                              <w:pStyle w:val="Title"/>
                              <w:rPr>
                                <w:sz w:val="72"/>
                                <w:szCs w:val="72"/>
                              </w:rPr>
                            </w:pPr>
                            <w:r w:rsidRPr="00A614E4">
                              <w:rPr>
                                <w:sz w:val="72"/>
                                <w:szCs w:val="72"/>
                              </w:rPr>
                              <w:t xml:space="preserve">Trustee </w:t>
                            </w:r>
                          </w:p>
                          <w:p w14:paraId="6BA29ECA" w14:textId="3A63C54F" w:rsidR="00A614E4" w:rsidRPr="00A614E4" w:rsidRDefault="00A614E4" w:rsidP="002E0194">
                            <w:pPr>
                              <w:pStyle w:val="Title"/>
                              <w:rPr>
                                <w:sz w:val="72"/>
                                <w:szCs w:val="72"/>
                              </w:rPr>
                            </w:pPr>
                            <w:r>
                              <w:rPr>
                                <w:sz w:val="72"/>
                                <w:szCs w:val="72"/>
                              </w:rPr>
                              <w:t>Information Pack</w:t>
                            </w:r>
                          </w:p>
                        </w:txbxContent>
                      </v:textbox>
                      <w10:anchorlock/>
                    </v:shape>
                  </w:pict>
                </mc:Fallback>
              </mc:AlternateContent>
            </w:r>
          </w:p>
        </w:tc>
      </w:tr>
    </w:tbl>
    <w:tbl>
      <w:tblPr>
        <w:tblpPr w:leftFromText="180" w:rightFromText="180" w:vertAnchor="text" w:horzAnchor="page" w:tblpX="954" w:tblpY="289"/>
        <w:tblW w:w="0" w:type="auto"/>
        <w:tblCellMar>
          <w:left w:w="0" w:type="dxa"/>
          <w:right w:w="0" w:type="dxa"/>
        </w:tblCellMar>
        <w:tblLook w:val="0000" w:firstRow="0" w:lastRow="0" w:firstColumn="0" w:lastColumn="0" w:noHBand="0" w:noVBand="0"/>
      </w:tblPr>
      <w:tblGrid>
        <w:gridCol w:w="4572"/>
      </w:tblGrid>
      <w:tr w:rsidR="00B0688D" w14:paraId="4BE6906F" w14:textId="77777777" w:rsidTr="00B0688D">
        <w:trPr>
          <w:trHeight w:val="2043"/>
        </w:trPr>
        <w:tc>
          <w:tcPr>
            <w:tcW w:w="4572" w:type="dxa"/>
          </w:tcPr>
          <w:p w14:paraId="2D73BB56" w14:textId="6128137E" w:rsidR="00B0688D" w:rsidRDefault="00B0688D" w:rsidP="007057F4"/>
        </w:tc>
      </w:tr>
    </w:tbl>
    <w:tbl>
      <w:tblPr>
        <w:tblpPr w:leftFromText="180" w:rightFromText="180" w:vertAnchor="text" w:horzAnchor="page" w:tblpX="954" w:tblpY="12413"/>
        <w:tblW w:w="10350" w:type="dxa"/>
        <w:tblCellMar>
          <w:left w:w="0" w:type="dxa"/>
          <w:right w:w="0" w:type="dxa"/>
        </w:tblCellMar>
        <w:tblLook w:val="0000" w:firstRow="0" w:lastRow="0" w:firstColumn="0" w:lastColumn="0" w:noHBand="0" w:noVBand="0"/>
      </w:tblPr>
      <w:tblGrid>
        <w:gridCol w:w="5449"/>
        <w:gridCol w:w="4901"/>
      </w:tblGrid>
      <w:tr w:rsidR="00B0688D" w14:paraId="186E6531" w14:textId="77777777" w:rsidTr="007057F4">
        <w:trPr>
          <w:trHeight w:val="1080"/>
        </w:trPr>
        <w:tc>
          <w:tcPr>
            <w:tcW w:w="5449" w:type="dxa"/>
            <w:vAlign w:val="center"/>
          </w:tcPr>
          <w:p w14:paraId="673FC305" w14:textId="27301521" w:rsidR="00B0688D" w:rsidRDefault="00A614E4" w:rsidP="007057F4">
            <w:r>
              <w:rPr>
                <w:noProof/>
              </w:rPr>
              <mc:AlternateContent>
                <mc:Choice Requires="wps">
                  <w:drawing>
                    <wp:inline distT="0" distB="0" distL="0" distR="0" wp14:anchorId="7AA7658E" wp14:editId="02EFFF3C">
                      <wp:extent cx="2750820" cy="546100"/>
                      <wp:effectExtent l="0" t="0" r="0" b="6350"/>
                      <wp:docPr id="7" name="Text Box 7"/>
                      <wp:cNvGraphicFramePr/>
                      <a:graphic xmlns:a="http://schemas.openxmlformats.org/drawingml/2006/main">
                        <a:graphicData uri="http://schemas.microsoft.com/office/word/2010/wordprocessingShape">
                          <wps:wsp>
                            <wps:cNvSpPr txBox="1"/>
                            <wps:spPr>
                              <a:xfrm>
                                <a:off x="0" y="0"/>
                                <a:ext cx="2750820" cy="546100"/>
                              </a:xfrm>
                              <a:prstGeom prst="rect">
                                <a:avLst/>
                              </a:prstGeom>
                              <a:noFill/>
                              <a:ln w="6350">
                                <a:noFill/>
                              </a:ln>
                            </wps:spPr>
                            <wps:txbx>
                              <w:txbxContent>
                                <w:p w14:paraId="3A075F83" w14:textId="3166AC1D" w:rsidR="00A614E4" w:rsidRPr="0021706C" w:rsidRDefault="00A614E4" w:rsidP="00A614E4">
                                  <w:pPr>
                                    <w:rPr>
                                      <w:color w:val="0070C0"/>
                                    </w:rPr>
                                  </w:pPr>
                                  <w:r w:rsidRPr="0021706C">
                                    <w:rPr>
                                      <w:color w:val="0070C0"/>
                                    </w:rPr>
                                    <w:t>www.soundcafe.org.uk</w:t>
                                  </w:r>
                                </w:p>
                                <w:p w14:paraId="47E7EB06" w14:textId="77777777" w:rsidR="00A614E4" w:rsidRPr="00B0688D" w:rsidRDefault="00A614E4" w:rsidP="00A614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AA7658E" id="Text Box 7" o:spid="_x0000_s1027" type="#_x0000_t202" style="width:216.6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" filled="f" stroked="f" strokeweight=".5pt">
                      <v:textbox>
                        <w:txbxContent>
                          <w:p w14:paraId="3A075F83" w14:textId="3166AC1D" w:rsidR="00A614E4" w:rsidRPr="0021706C" w:rsidRDefault="00A614E4" w:rsidP="00A614E4">
                            <w:pPr>
                              <w:rPr>
                                <w:color w:val="0070C0"/>
                              </w:rPr>
                            </w:pPr>
                            <w:r w:rsidRPr="0021706C">
                              <w:rPr>
                                <w:color w:val="0070C0"/>
                              </w:rPr>
                              <w:t>www.soundcafe.org.uk</w:t>
                            </w:r>
                          </w:p>
                          <w:p w14:paraId="47E7EB06" w14:textId="77777777" w:rsidR="00A614E4" w:rsidRPr="00B0688D" w:rsidRDefault="00A614E4" w:rsidP="00A614E4"/>
                        </w:txbxContent>
                      </v:textbox>
                      <w10:anchorlock/>
                    </v:shape>
                  </w:pict>
                </mc:Fallback>
              </mc:AlternateContent>
            </w:r>
          </w:p>
        </w:tc>
        <w:tc>
          <w:tcPr>
            <w:tcW w:w="4901" w:type="dxa"/>
            <w:vAlign w:val="center"/>
          </w:tcPr>
          <w:p w14:paraId="142988B6" w14:textId="7F6F3630" w:rsidR="00B0688D" w:rsidRDefault="00B0688D" w:rsidP="007057F4">
            <w:pPr>
              <w:jc w:val="right"/>
            </w:pPr>
          </w:p>
        </w:tc>
      </w:tr>
    </w:tbl>
    <w:p w14:paraId="5E2CCFAE" w14:textId="36C1E6E5" w:rsidR="008A3C95" w:rsidRDefault="005770EB" w:rsidP="007057F4">
      <w:r w:rsidRPr="00D967AC">
        <w:rPr>
          <w:noProof/>
        </w:rPr>
        <w:drawing>
          <wp:anchor distT="0" distB="0" distL="114300" distR="114300" simplePos="0" relativeHeight="251663360" behindDoc="0" locked="0" layoutInCell="1" allowOverlap="1" wp14:anchorId="47C3ACD1" wp14:editId="563D63D1">
            <wp:simplePos x="0" y="0"/>
            <wp:positionH relativeFrom="column">
              <wp:posOffset>4424680</wp:posOffset>
            </wp:positionH>
            <wp:positionV relativeFrom="paragraph">
              <wp:posOffset>0</wp:posOffset>
            </wp:positionV>
            <wp:extent cx="2233295" cy="1403350"/>
            <wp:effectExtent l="0" t="0" r="0" b="6350"/>
            <wp:wrapSquare wrapText="bothSides"/>
            <wp:docPr id="12" name="Graphic 201">
              <a:extLst xmlns:a="http://schemas.openxmlformats.org/drawingml/2006/main">
                <a:ext uri="{FF2B5EF4-FFF2-40B4-BE49-F238E27FC236}">
                  <a16:creationId xmlns:a16="http://schemas.microsoft.com/office/drawing/2014/main" id="{F3D65186-AB5A-4584-87C3-0FAA2992263B}"/>
                </a:ext>
              </a:extLst>
            </wp:docPr>
            <wp:cNvGraphicFramePr/>
            <a:graphic xmlns:a="http://schemas.openxmlformats.org/drawingml/2006/main">
              <a:graphicData uri="http://schemas.openxmlformats.org/drawingml/2006/picture">
                <pic:pic xmlns:pic="http://schemas.openxmlformats.org/drawingml/2006/picture">
                  <pic:nvPicPr>
                    <pic:cNvPr id="12" name="Graphic 201" descr="logo-placeholder">
                      <a:extLst>
                        <a:ext uri="{FF2B5EF4-FFF2-40B4-BE49-F238E27FC236}">
                          <a16:creationId xmlns:a16="http://schemas.microsoft.com/office/drawing/2014/main" id="{F3D65186-AB5A-4584-87C3-0FAA2992263B}"/>
                        </a:ext>
                      </a:extLst>
                    </pic:cNvPr>
                    <pic:cNvPicPr/>
                  </pic:nvPicPr>
                  <pic:blipFill>
                    <a:blip r:embed="rId12"/>
                    <a:stretch>
                      <a:fillRect/>
                    </a:stretch>
                  </pic:blipFill>
                  <pic:spPr>
                    <a:xfrm>
                      <a:off x="0" y="0"/>
                      <a:ext cx="2233295" cy="1403350"/>
                    </a:xfrm>
                    <a:prstGeom prst="rect">
                      <a:avLst/>
                    </a:prstGeom>
                  </pic:spPr>
                </pic:pic>
              </a:graphicData>
            </a:graphic>
            <wp14:sizeRelH relativeFrom="page">
              <wp14:pctWidth>0</wp14:pctWidth>
            </wp14:sizeRelH>
            <wp14:sizeRelV relativeFrom="page">
              <wp14:pctHeight>0</wp14:pctHeight>
            </wp14:sizeRelV>
          </wp:anchor>
        </w:drawing>
      </w:r>
    </w:p>
    <w:p w14:paraId="78283FF7" w14:textId="3A7056F3" w:rsidR="008A3C95" w:rsidRDefault="00873471" w:rsidP="007057F4">
      <w:r>
        <w:rPr>
          <w:noProof/>
        </w:rPr>
        <w:drawing>
          <wp:anchor distT="0" distB="0" distL="114300" distR="114300" simplePos="0" relativeHeight="251658240" behindDoc="1" locked="0" layoutInCell="1" allowOverlap="1" wp14:anchorId="167C5F0C" wp14:editId="003AC380">
            <wp:simplePos x="0" y="0"/>
            <wp:positionH relativeFrom="column">
              <wp:posOffset>-718820</wp:posOffset>
            </wp:positionH>
            <wp:positionV relativeFrom="paragraph">
              <wp:posOffset>1203325</wp:posOffset>
            </wp:positionV>
            <wp:extent cx="7334250" cy="5146247"/>
            <wp:effectExtent l="0" t="0" r="0" b="0"/>
            <wp:wrapNone/>
            <wp:docPr id="1" name="Graphic 1" descr="colored rect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96DAC541-7B7A-43D3-8B79-37D633B846F1}">
                          <asvg:svgBlip xmlns:asvg="http://schemas.microsoft.com/office/drawing/2016/SVG/main" r:embed="rId14"/>
                        </a:ext>
                      </a:extLst>
                    </a:blip>
                    <a:stretch>
                      <a:fillRect/>
                    </a:stretch>
                  </pic:blipFill>
                  <pic:spPr>
                    <a:xfrm>
                      <a:off x="0" y="0"/>
                      <a:ext cx="7372057" cy="517277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1" locked="0" layoutInCell="1" allowOverlap="1" wp14:anchorId="2524CA50" wp14:editId="38E96361">
            <wp:simplePos x="0" y="0"/>
            <wp:positionH relativeFrom="column">
              <wp:posOffset>2335530</wp:posOffset>
            </wp:positionH>
            <wp:positionV relativeFrom="paragraph">
              <wp:posOffset>1616075</wp:posOffset>
            </wp:positionV>
            <wp:extent cx="1765935" cy="4746178"/>
            <wp:effectExtent l="0" t="0" r="5715" b="0"/>
            <wp:wrapNone/>
            <wp:docPr id="4" name="Graphic 4" descr="colored transparent rect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96DAC541-7B7A-43D3-8B79-37D633B846F1}">
                          <asvg:svgBlip xmlns:asvg="http://schemas.microsoft.com/office/drawing/2016/SVG/main" r:embed="rId16"/>
                        </a:ext>
                      </a:extLst>
                    </a:blip>
                    <a:stretch>
                      <a:fillRect/>
                    </a:stretch>
                  </pic:blipFill>
                  <pic:spPr>
                    <a:xfrm>
                      <a:off x="0" y="0"/>
                      <a:ext cx="1775808" cy="4772713"/>
                    </a:xfrm>
                    <a:prstGeom prst="rect">
                      <a:avLst/>
                    </a:prstGeom>
                  </pic:spPr>
                </pic:pic>
              </a:graphicData>
            </a:graphic>
            <wp14:sizeRelH relativeFrom="margin">
              <wp14:pctWidth>0</wp14:pctWidth>
            </wp14:sizeRelH>
            <wp14:sizeRelV relativeFrom="margin">
              <wp14:pctHeight>0</wp14:pctHeight>
            </wp14:sizeRelV>
          </wp:anchor>
        </w:drawing>
      </w:r>
      <w:r w:rsidR="008A3C95">
        <w:br w:type="page"/>
      </w:r>
    </w:p>
    <w:p w14:paraId="5D00C703" w14:textId="79D198E6" w:rsidR="00411613" w:rsidRDefault="004D2F3E" w:rsidP="00411613">
      <w:pPr>
        <w:spacing w:after="200"/>
        <w:rPr>
          <w:bCs/>
          <w:noProof/>
        </w:rPr>
      </w:pPr>
      <w:r>
        <w:rPr>
          <w:bCs/>
          <w:noProof/>
        </w:rPr>
        <w:lastRenderedPageBreak/>
        <w:t>Int</w:t>
      </w:r>
      <w:r w:rsidR="00923B8E">
        <w:rPr>
          <w:bCs/>
          <w:noProof/>
        </w:rPr>
        <w:t>r</w:t>
      </w:r>
      <w:r>
        <w:rPr>
          <w:bCs/>
          <w:noProof/>
        </w:rPr>
        <w:t>oduction</w:t>
      </w:r>
    </w:p>
    <w:p w14:paraId="0EA3E50F" w14:textId="2A6411AE" w:rsidR="00702FFE" w:rsidRPr="00702FFE" w:rsidRDefault="00360994" w:rsidP="00411613">
      <w:pPr>
        <w:spacing w:after="200"/>
        <w:rPr>
          <w:rFonts w:cstheme="minorHAnsi"/>
          <w:b w:val="0"/>
          <w:bCs/>
          <w:sz w:val="22"/>
        </w:rPr>
      </w:pPr>
      <w:r>
        <w:rPr>
          <w:rFonts w:cstheme="minorHAnsi"/>
          <w:b w:val="0"/>
          <w:bCs/>
          <w:sz w:val="22"/>
        </w:rPr>
        <w:t xml:space="preserve">SoundCafe Leicester is a unique charity in its approach to </w:t>
      </w:r>
      <w:r w:rsidR="002C1119">
        <w:rPr>
          <w:rFonts w:cstheme="minorHAnsi"/>
          <w:b w:val="0"/>
          <w:bCs/>
          <w:sz w:val="22"/>
        </w:rPr>
        <w:t>supporting</w:t>
      </w:r>
      <w:r w:rsidR="00382466">
        <w:rPr>
          <w:rFonts w:cstheme="minorHAnsi"/>
          <w:b w:val="0"/>
          <w:bCs/>
          <w:sz w:val="22"/>
        </w:rPr>
        <w:t xml:space="preserve"> those</w:t>
      </w:r>
      <w:r w:rsidR="002C1119">
        <w:rPr>
          <w:rFonts w:cstheme="minorHAnsi"/>
          <w:b w:val="0"/>
          <w:bCs/>
          <w:sz w:val="22"/>
        </w:rPr>
        <w:t xml:space="preserve"> </w:t>
      </w:r>
      <w:r w:rsidR="00923B8E">
        <w:rPr>
          <w:rFonts w:cstheme="minorHAnsi"/>
          <w:b w:val="0"/>
          <w:bCs/>
          <w:sz w:val="22"/>
        </w:rPr>
        <w:t>who are homeless, vulnerable or isolated</w:t>
      </w:r>
      <w:r w:rsidR="00F20DA0">
        <w:rPr>
          <w:rFonts w:cstheme="minorHAnsi"/>
          <w:b w:val="0"/>
          <w:bCs/>
          <w:sz w:val="22"/>
        </w:rPr>
        <w:t xml:space="preserve"> in Leicester City</w:t>
      </w:r>
      <w:r w:rsidR="00923B8E">
        <w:rPr>
          <w:rFonts w:cstheme="minorHAnsi"/>
          <w:b w:val="0"/>
          <w:bCs/>
          <w:sz w:val="22"/>
        </w:rPr>
        <w:t xml:space="preserve">. </w:t>
      </w:r>
      <w:r w:rsidR="00702FFE" w:rsidRPr="00702FFE">
        <w:rPr>
          <w:rFonts w:cstheme="minorHAnsi"/>
          <w:b w:val="0"/>
          <w:bCs/>
          <w:sz w:val="22"/>
        </w:rPr>
        <w:t xml:space="preserve">Over </w:t>
      </w:r>
      <w:r w:rsidR="00BC7692">
        <w:rPr>
          <w:rFonts w:cstheme="minorHAnsi"/>
          <w:b w:val="0"/>
          <w:bCs/>
          <w:sz w:val="22"/>
        </w:rPr>
        <w:t>30</w:t>
      </w:r>
      <w:r w:rsidR="00702FFE" w:rsidRPr="00702FFE">
        <w:rPr>
          <w:rFonts w:cstheme="minorHAnsi"/>
          <w:b w:val="0"/>
          <w:bCs/>
          <w:sz w:val="22"/>
        </w:rPr>
        <w:t xml:space="preserve"> volunteers including Samaritans support SCL’s work.  Since the launch of SCL in October 2014 the number of people, our guests, </w:t>
      </w:r>
      <w:r w:rsidR="00443184">
        <w:rPr>
          <w:rFonts w:cstheme="minorHAnsi"/>
          <w:b w:val="0"/>
          <w:bCs/>
          <w:sz w:val="22"/>
        </w:rPr>
        <w:t>accessing our service have grown</w:t>
      </w:r>
      <w:r w:rsidR="00BC7692">
        <w:rPr>
          <w:rFonts w:cstheme="minorHAnsi"/>
          <w:b w:val="0"/>
          <w:bCs/>
          <w:sz w:val="22"/>
        </w:rPr>
        <w:t xml:space="preserve"> </w:t>
      </w:r>
      <w:r w:rsidR="00066DD6">
        <w:rPr>
          <w:rFonts w:cstheme="minorHAnsi"/>
          <w:b w:val="0"/>
          <w:bCs/>
          <w:sz w:val="22"/>
        </w:rPr>
        <w:t>considerably.</w:t>
      </w:r>
      <w:r w:rsidR="00702FFE" w:rsidRPr="00702FFE">
        <w:rPr>
          <w:rFonts w:cstheme="minorHAnsi"/>
          <w:b w:val="0"/>
          <w:bCs/>
          <w:sz w:val="22"/>
        </w:rPr>
        <w:t xml:space="preserve"> </w:t>
      </w:r>
    </w:p>
    <w:p w14:paraId="4097176A" w14:textId="47AC6E5B" w:rsidR="00702FFE" w:rsidRPr="00702FFE" w:rsidRDefault="00702FFE" w:rsidP="00702FFE">
      <w:pPr>
        <w:spacing w:before="360" w:after="360"/>
        <w:rPr>
          <w:rFonts w:cstheme="minorHAnsi"/>
          <w:b w:val="0"/>
          <w:bCs/>
          <w:sz w:val="22"/>
        </w:rPr>
      </w:pPr>
      <w:r w:rsidRPr="00702FFE">
        <w:rPr>
          <w:rFonts w:cstheme="minorHAnsi"/>
          <w:b w:val="0"/>
          <w:bCs/>
          <w:sz w:val="22"/>
        </w:rPr>
        <w:t>SCL welcomes everyone regardless of race, religion, sexual orientation, gender or ability.  SoundCafe provides the opportunity to explore faith</w:t>
      </w:r>
      <w:r w:rsidR="00BD2547">
        <w:rPr>
          <w:rFonts w:cstheme="minorHAnsi"/>
          <w:b w:val="0"/>
          <w:bCs/>
          <w:sz w:val="22"/>
        </w:rPr>
        <w:t>, spirituality and well-being</w:t>
      </w:r>
      <w:r w:rsidRPr="00702FFE">
        <w:rPr>
          <w:rFonts w:cstheme="minorHAnsi"/>
          <w:b w:val="0"/>
          <w:bCs/>
          <w:sz w:val="22"/>
        </w:rPr>
        <w:t xml:space="preserve"> for those who wish to do so.</w:t>
      </w:r>
    </w:p>
    <w:p w14:paraId="379B520D" w14:textId="1F936D45" w:rsidR="0024247D" w:rsidRDefault="00BD2547" w:rsidP="00702FFE">
      <w:pPr>
        <w:shd w:val="clear" w:color="auto" w:fill="FFFFFF"/>
        <w:ind w:right="120"/>
        <w:rPr>
          <w:rFonts w:cstheme="minorHAnsi"/>
          <w:b w:val="0"/>
          <w:bCs/>
          <w:sz w:val="22"/>
        </w:rPr>
      </w:pPr>
      <w:r>
        <w:rPr>
          <w:rFonts w:cstheme="minorHAnsi"/>
          <w:b w:val="0"/>
          <w:bCs/>
          <w:sz w:val="22"/>
        </w:rPr>
        <w:t xml:space="preserve">Our </w:t>
      </w:r>
      <w:r w:rsidR="00702FFE" w:rsidRPr="00702FFE">
        <w:rPr>
          <w:rFonts w:cstheme="minorHAnsi"/>
          <w:b w:val="0"/>
          <w:bCs/>
          <w:sz w:val="22"/>
        </w:rPr>
        <w:t xml:space="preserve">Patrons are: the Bishop of Leicester, the Rt Rev Martyn Snow; Mrs Janet Arthur; and </w:t>
      </w:r>
      <w:r w:rsidR="00702FFE" w:rsidRPr="00702FFE">
        <w:rPr>
          <w:rFonts w:eastAsia="Times New Roman" w:cstheme="minorHAnsi"/>
          <w:b w:val="0"/>
          <w:bCs/>
          <w:sz w:val="22"/>
          <w:lang w:eastAsia="en-GB"/>
        </w:rPr>
        <w:t>Cllr Manjula Sood</w:t>
      </w:r>
      <w:r w:rsidR="008703B0">
        <w:rPr>
          <w:rFonts w:eastAsia="Times New Roman" w:cstheme="minorHAnsi"/>
          <w:b w:val="0"/>
          <w:bCs/>
          <w:sz w:val="22"/>
          <w:lang w:eastAsia="en-GB"/>
        </w:rPr>
        <w:t>.</w:t>
      </w:r>
      <w:r w:rsidR="00702FFE" w:rsidRPr="00702FFE">
        <w:rPr>
          <w:rFonts w:cstheme="minorHAnsi"/>
          <w:b w:val="0"/>
          <w:bCs/>
          <w:sz w:val="22"/>
        </w:rPr>
        <w:t xml:space="preserve"> </w:t>
      </w:r>
    </w:p>
    <w:p w14:paraId="7F6A025D" w14:textId="47CA513C" w:rsidR="00702FFE" w:rsidRPr="00702FFE" w:rsidRDefault="00702FFE" w:rsidP="00702FFE">
      <w:pPr>
        <w:shd w:val="clear" w:color="auto" w:fill="FFFFFF"/>
        <w:ind w:right="120"/>
        <w:rPr>
          <w:rFonts w:cstheme="minorHAnsi"/>
          <w:b w:val="0"/>
          <w:bCs/>
          <w:sz w:val="22"/>
        </w:rPr>
      </w:pPr>
      <w:r w:rsidRPr="00702FFE">
        <w:rPr>
          <w:rFonts w:cstheme="minorHAnsi"/>
          <w:b w:val="0"/>
          <w:bCs/>
          <w:sz w:val="22"/>
        </w:rPr>
        <w:t xml:space="preserve"> </w:t>
      </w:r>
    </w:p>
    <w:p w14:paraId="20E9A738" w14:textId="13662FE5" w:rsidR="00702FFE" w:rsidRDefault="00702FFE" w:rsidP="00702FFE">
      <w:pPr>
        <w:shd w:val="clear" w:color="auto" w:fill="FFFFFF"/>
        <w:ind w:right="120"/>
        <w:rPr>
          <w:rFonts w:cstheme="minorHAnsi"/>
          <w:b w:val="0"/>
          <w:bCs/>
          <w:sz w:val="22"/>
        </w:rPr>
      </w:pPr>
      <w:r w:rsidRPr="00702FFE">
        <w:rPr>
          <w:rFonts w:cstheme="minorHAnsi"/>
          <w:b w:val="0"/>
          <w:bCs/>
          <w:sz w:val="22"/>
        </w:rPr>
        <w:t>Other supporters include: The West Leicester Mission Partnership, St. Martin’s House, Leicester Cathedral</w:t>
      </w:r>
      <w:r w:rsidR="00066DD6">
        <w:rPr>
          <w:rFonts w:cstheme="minorHAnsi"/>
          <w:b w:val="0"/>
          <w:bCs/>
          <w:sz w:val="22"/>
        </w:rPr>
        <w:t xml:space="preserve"> and </w:t>
      </w:r>
      <w:r w:rsidRPr="00702FFE">
        <w:rPr>
          <w:rFonts w:cstheme="minorHAnsi"/>
          <w:b w:val="0"/>
          <w:bCs/>
          <w:sz w:val="22"/>
        </w:rPr>
        <w:t>The Samaritans.</w:t>
      </w:r>
    </w:p>
    <w:p w14:paraId="663E0DB4" w14:textId="77777777" w:rsidR="00303E44" w:rsidRPr="00702FFE" w:rsidRDefault="00303E44" w:rsidP="00702FFE">
      <w:pPr>
        <w:shd w:val="clear" w:color="auto" w:fill="FFFFFF"/>
        <w:ind w:right="120"/>
        <w:rPr>
          <w:rFonts w:cstheme="minorHAnsi"/>
          <w:b w:val="0"/>
          <w:bCs/>
          <w:sz w:val="22"/>
        </w:rPr>
      </w:pPr>
    </w:p>
    <w:p w14:paraId="3EC0C584" w14:textId="24C14D94" w:rsidR="00702FFE" w:rsidRDefault="00702FFE" w:rsidP="00702FFE">
      <w:pPr>
        <w:rPr>
          <w:rFonts w:cstheme="minorHAnsi"/>
          <w:b w:val="0"/>
          <w:bCs/>
          <w:sz w:val="22"/>
        </w:rPr>
      </w:pPr>
      <w:r w:rsidRPr="00702FFE">
        <w:rPr>
          <w:rFonts w:cstheme="minorHAnsi"/>
          <w:b w:val="0"/>
          <w:bCs/>
          <w:sz w:val="22"/>
        </w:rPr>
        <w:t>The trustees of SCL include those with experience of working</w:t>
      </w:r>
      <w:r w:rsidR="00C25ED6">
        <w:rPr>
          <w:rFonts w:cstheme="minorHAnsi"/>
          <w:b w:val="0"/>
          <w:bCs/>
          <w:sz w:val="22"/>
        </w:rPr>
        <w:t xml:space="preserve"> in the </w:t>
      </w:r>
      <w:r w:rsidR="00063B05">
        <w:rPr>
          <w:rFonts w:cstheme="minorHAnsi"/>
          <w:b w:val="0"/>
          <w:bCs/>
          <w:sz w:val="22"/>
        </w:rPr>
        <w:t>corporate setting</w:t>
      </w:r>
      <w:r w:rsidR="00C25ED6">
        <w:rPr>
          <w:rFonts w:cstheme="minorHAnsi"/>
          <w:b w:val="0"/>
          <w:bCs/>
          <w:sz w:val="22"/>
        </w:rPr>
        <w:t xml:space="preserve"> as well as</w:t>
      </w:r>
      <w:r w:rsidRPr="00702FFE">
        <w:rPr>
          <w:rFonts w:cstheme="minorHAnsi"/>
          <w:b w:val="0"/>
          <w:bCs/>
          <w:sz w:val="22"/>
        </w:rPr>
        <w:t xml:space="preserve"> with rough sleepers, long term homeless, socially isolated people, those with drug or mental health issues and those who are destitute.  This experience has shown us that we need to provide creative solutions to meet the diverse needs of those who are or were once homeless. </w:t>
      </w:r>
    </w:p>
    <w:p w14:paraId="2D63EBC2" w14:textId="77777777" w:rsidR="00303E44" w:rsidRPr="00702FFE" w:rsidRDefault="00303E44" w:rsidP="00702FFE">
      <w:pPr>
        <w:rPr>
          <w:rFonts w:cstheme="minorHAnsi"/>
          <w:b w:val="0"/>
          <w:bCs/>
          <w:sz w:val="22"/>
        </w:rPr>
      </w:pPr>
    </w:p>
    <w:p w14:paraId="79A996A2" w14:textId="03085A7A" w:rsidR="00CE38B7" w:rsidRDefault="00702FFE" w:rsidP="00702FFE">
      <w:pPr>
        <w:rPr>
          <w:rFonts w:cstheme="minorHAnsi"/>
          <w:b w:val="0"/>
          <w:bCs/>
          <w:sz w:val="22"/>
        </w:rPr>
      </w:pPr>
      <w:r w:rsidRPr="00702FFE">
        <w:rPr>
          <w:rFonts w:cstheme="minorHAnsi"/>
          <w:b w:val="0"/>
          <w:bCs/>
          <w:sz w:val="22"/>
        </w:rPr>
        <w:t xml:space="preserve">Homelessness and the effects of it cannot be solved by a short term stay in a hostel or by one organisation. </w:t>
      </w:r>
      <w:r w:rsidR="0080775D">
        <w:rPr>
          <w:rFonts w:cstheme="minorHAnsi"/>
          <w:b w:val="0"/>
          <w:bCs/>
          <w:sz w:val="22"/>
        </w:rPr>
        <w:t xml:space="preserve">The pandemic has shown the need for adaptability of </w:t>
      </w:r>
      <w:r w:rsidR="003C2405">
        <w:rPr>
          <w:rFonts w:cstheme="minorHAnsi"/>
          <w:b w:val="0"/>
          <w:bCs/>
          <w:sz w:val="22"/>
        </w:rPr>
        <w:t xml:space="preserve">delivery </w:t>
      </w:r>
      <w:r w:rsidR="0080775D">
        <w:rPr>
          <w:rFonts w:cstheme="minorHAnsi"/>
          <w:b w:val="0"/>
          <w:bCs/>
          <w:sz w:val="22"/>
        </w:rPr>
        <w:t>model</w:t>
      </w:r>
      <w:r w:rsidR="003C2405">
        <w:rPr>
          <w:rFonts w:cstheme="minorHAnsi"/>
          <w:b w:val="0"/>
          <w:bCs/>
          <w:sz w:val="22"/>
        </w:rPr>
        <w:t xml:space="preserve"> and finding creative solutions when faced with unprecedented challenges. </w:t>
      </w:r>
    </w:p>
    <w:p w14:paraId="251C6F6B" w14:textId="77777777" w:rsidR="00CE38B7" w:rsidRDefault="00CE38B7" w:rsidP="00702FFE">
      <w:pPr>
        <w:rPr>
          <w:rFonts w:cstheme="minorHAnsi"/>
          <w:b w:val="0"/>
          <w:bCs/>
          <w:sz w:val="22"/>
        </w:rPr>
      </w:pPr>
    </w:p>
    <w:p w14:paraId="1A21E181" w14:textId="77777777" w:rsidR="00CE38B7" w:rsidRDefault="00CE38B7" w:rsidP="00702FFE">
      <w:pPr>
        <w:rPr>
          <w:rFonts w:cstheme="minorHAnsi"/>
          <w:b w:val="0"/>
          <w:bCs/>
          <w:sz w:val="22"/>
        </w:rPr>
      </w:pPr>
      <w:r>
        <w:rPr>
          <w:rFonts w:cstheme="minorHAnsi"/>
          <w:b w:val="0"/>
          <w:bCs/>
          <w:sz w:val="22"/>
        </w:rPr>
        <w:t>Key priorities for SCL are:</w:t>
      </w:r>
    </w:p>
    <w:p w14:paraId="6EF2383C" w14:textId="77777777" w:rsidR="00303E44" w:rsidRPr="00702FFE" w:rsidRDefault="00303E44" w:rsidP="00702FFE">
      <w:pPr>
        <w:rPr>
          <w:rFonts w:cstheme="minorHAnsi"/>
          <w:b w:val="0"/>
          <w:bCs/>
          <w:sz w:val="22"/>
        </w:rPr>
      </w:pPr>
    </w:p>
    <w:p w14:paraId="619771D2" w14:textId="78C3F9ED" w:rsidR="00702FFE" w:rsidRPr="00702FFE" w:rsidRDefault="005E768F" w:rsidP="00702FFE">
      <w:pPr>
        <w:pStyle w:val="ListParagraph"/>
        <w:numPr>
          <w:ilvl w:val="0"/>
          <w:numId w:val="22"/>
        </w:numPr>
        <w:rPr>
          <w:rFonts w:cstheme="minorHAnsi"/>
          <w:bCs/>
        </w:rPr>
      </w:pPr>
      <w:r>
        <w:rPr>
          <w:rFonts w:cstheme="minorHAnsi"/>
          <w:bCs/>
        </w:rPr>
        <w:t>i</w:t>
      </w:r>
      <w:r w:rsidR="00CE38B7">
        <w:rPr>
          <w:rFonts w:cstheme="minorHAnsi"/>
          <w:bCs/>
        </w:rPr>
        <w:t>ntegrating and establishing our new delivery model</w:t>
      </w:r>
      <w:r w:rsidR="00702FFE" w:rsidRPr="00702FFE">
        <w:rPr>
          <w:rFonts w:cstheme="minorHAnsi"/>
          <w:bCs/>
        </w:rPr>
        <w:t xml:space="preserve"> </w:t>
      </w:r>
    </w:p>
    <w:p w14:paraId="67177D5C" w14:textId="0F3FF2EC" w:rsidR="00132F3D" w:rsidRDefault="005E768F" w:rsidP="00702FFE">
      <w:pPr>
        <w:pStyle w:val="ListParagraph"/>
        <w:numPr>
          <w:ilvl w:val="0"/>
          <w:numId w:val="22"/>
        </w:numPr>
        <w:rPr>
          <w:rFonts w:cstheme="minorHAnsi"/>
          <w:bCs/>
        </w:rPr>
      </w:pPr>
      <w:r>
        <w:rPr>
          <w:rFonts w:cstheme="minorHAnsi"/>
          <w:bCs/>
        </w:rPr>
        <w:t>f</w:t>
      </w:r>
      <w:r w:rsidR="00CE38B7">
        <w:rPr>
          <w:rFonts w:cstheme="minorHAnsi"/>
          <w:bCs/>
        </w:rPr>
        <w:t>inancial susta</w:t>
      </w:r>
      <w:r w:rsidR="00132F3D">
        <w:rPr>
          <w:rFonts w:cstheme="minorHAnsi"/>
          <w:bCs/>
        </w:rPr>
        <w:t>inability through both regular</w:t>
      </w:r>
      <w:r w:rsidR="00FD679A">
        <w:rPr>
          <w:rFonts w:cstheme="minorHAnsi"/>
          <w:bCs/>
        </w:rPr>
        <w:t xml:space="preserve"> individual</w:t>
      </w:r>
      <w:r w:rsidR="00132F3D">
        <w:rPr>
          <w:rFonts w:cstheme="minorHAnsi"/>
          <w:bCs/>
        </w:rPr>
        <w:t xml:space="preserve"> and corporate giving.</w:t>
      </w:r>
    </w:p>
    <w:p w14:paraId="083EF2CE" w14:textId="1BCDB465" w:rsidR="00C6639E" w:rsidRDefault="00132F3D" w:rsidP="00702FFE">
      <w:pPr>
        <w:pStyle w:val="ListParagraph"/>
        <w:numPr>
          <w:ilvl w:val="0"/>
          <w:numId w:val="22"/>
        </w:numPr>
        <w:rPr>
          <w:rFonts w:cstheme="minorHAnsi"/>
          <w:bCs/>
        </w:rPr>
      </w:pPr>
      <w:r>
        <w:rPr>
          <w:rFonts w:cstheme="minorHAnsi"/>
          <w:bCs/>
        </w:rPr>
        <w:t>ensuring our guests continue to find a voice through</w:t>
      </w:r>
      <w:r w:rsidR="00C6639E">
        <w:rPr>
          <w:rFonts w:cstheme="minorHAnsi"/>
          <w:bCs/>
        </w:rPr>
        <w:t xml:space="preserve"> artistic expression including</w:t>
      </w:r>
      <w:r>
        <w:rPr>
          <w:rFonts w:cstheme="minorHAnsi"/>
          <w:bCs/>
        </w:rPr>
        <w:t xml:space="preserve"> creative writing</w:t>
      </w:r>
      <w:r w:rsidR="00702FFE" w:rsidRPr="00702FFE">
        <w:rPr>
          <w:rFonts w:cstheme="minorHAnsi"/>
          <w:bCs/>
        </w:rPr>
        <w:t>, art</w:t>
      </w:r>
      <w:r>
        <w:rPr>
          <w:rFonts w:cstheme="minorHAnsi"/>
          <w:bCs/>
        </w:rPr>
        <w:t xml:space="preserve">, </w:t>
      </w:r>
      <w:r w:rsidR="00C6639E">
        <w:rPr>
          <w:rFonts w:cstheme="minorHAnsi"/>
          <w:bCs/>
        </w:rPr>
        <w:t>and</w:t>
      </w:r>
      <w:r w:rsidR="006B7283">
        <w:rPr>
          <w:rFonts w:cstheme="minorHAnsi"/>
          <w:bCs/>
        </w:rPr>
        <w:t xml:space="preserve"> singing</w:t>
      </w:r>
    </w:p>
    <w:p w14:paraId="6FFFF20C" w14:textId="71ACF0F0" w:rsidR="00702FFE" w:rsidRPr="00702FFE" w:rsidRDefault="00C6639E" w:rsidP="00702FFE">
      <w:pPr>
        <w:pStyle w:val="ListParagraph"/>
        <w:numPr>
          <w:ilvl w:val="0"/>
          <w:numId w:val="22"/>
        </w:numPr>
        <w:rPr>
          <w:rFonts w:cstheme="minorHAnsi"/>
          <w:bCs/>
        </w:rPr>
      </w:pPr>
      <w:r>
        <w:rPr>
          <w:rFonts w:cstheme="minorHAnsi"/>
          <w:bCs/>
        </w:rPr>
        <w:t xml:space="preserve">extending our focus on </w:t>
      </w:r>
      <w:r w:rsidR="00051FD4">
        <w:rPr>
          <w:rFonts w:cstheme="minorHAnsi"/>
          <w:bCs/>
        </w:rPr>
        <w:t>health and well-being through weekly football workshops.</w:t>
      </w:r>
    </w:p>
    <w:p w14:paraId="1B94DAB4" w14:textId="2D5D6281" w:rsidR="00937AE4" w:rsidRDefault="00937AE4" w:rsidP="00702FFE">
      <w:pPr>
        <w:pStyle w:val="ListParagraph"/>
        <w:numPr>
          <w:ilvl w:val="0"/>
          <w:numId w:val="22"/>
        </w:numPr>
        <w:rPr>
          <w:rFonts w:cstheme="minorHAnsi"/>
          <w:bCs/>
        </w:rPr>
      </w:pPr>
      <w:r>
        <w:rPr>
          <w:rFonts w:cstheme="minorHAnsi"/>
          <w:bCs/>
        </w:rPr>
        <w:t>exploring the spiritual</w:t>
      </w:r>
      <w:r w:rsidR="00CD03FF">
        <w:rPr>
          <w:rFonts w:cstheme="minorHAnsi"/>
          <w:bCs/>
        </w:rPr>
        <w:t xml:space="preserve"> and well-being </w:t>
      </w:r>
      <w:r w:rsidR="00F4111B">
        <w:rPr>
          <w:rFonts w:cstheme="minorHAnsi"/>
          <w:bCs/>
        </w:rPr>
        <w:t>of</w:t>
      </w:r>
      <w:r w:rsidR="00CD03FF">
        <w:rPr>
          <w:rFonts w:cstheme="minorHAnsi"/>
          <w:bCs/>
        </w:rPr>
        <w:t xml:space="preserve"> everyone</w:t>
      </w:r>
    </w:p>
    <w:p w14:paraId="4CA10FD4" w14:textId="0BB998D1" w:rsidR="00791EDA" w:rsidRDefault="00791EDA" w:rsidP="00791EDA">
      <w:pPr>
        <w:pStyle w:val="ListParagraph"/>
        <w:numPr>
          <w:ilvl w:val="0"/>
          <w:numId w:val="22"/>
        </w:numPr>
        <w:rPr>
          <w:rFonts w:cstheme="minorHAnsi"/>
          <w:bCs/>
        </w:rPr>
      </w:pPr>
      <w:r w:rsidRPr="00702FFE">
        <w:rPr>
          <w:rFonts w:cstheme="minorHAnsi"/>
          <w:bCs/>
        </w:rPr>
        <w:t>raising the profile and awareness of</w:t>
      </w:r>
      <w:r>
        <w:rPr>
          <w:rFonts w:cstheme="minorHAnsi"/>
          <w:bCs/>
        </w:rPr>
        <w:t xml:space="preserve"> SCL service and opportunities</w:t>
      </w:r>
    </w:p>
    <w:p w14:paraId="66B75B63" w14:textId="77777777" w:rsidR="00BD5429" w:rsidRDefault="00BD5429" w:rsidP="00702FFE">
      <w:pPr>
        <w:rPr>
          <w:rFonts w:cstheme="minorHAnsi"/>
          <w:sz w:val="22"/>
        </w:rPr>
      </w:pPr>
    </w:p>
    <w:p w14:paraId="1FBBAB17" w14:textId="2339D788" w:rsidR="00702FFE" w:rsidRPr="00411613" w:rsidRDefault="0090384C" w:rsidP="00702FFE">
      <w:pPr>
        <w:rPr>
          <w:rFonts w:cstheme="minorHAnsi"/>
          <w:sz w:val="22"/>
        </w:rPr>
      </w:pPr>
      <w:r>
        <w:rPr>
          <w:rFonts w:cstheme="minorHAnsi"/>
          <w:sz w:val="22"/>
        </w:rPr>
        <w:t>Alan Fletcher</w:t>
      </w:r>
      <w:r w:rsidR="00702FFE" w:rsidRPr="00411613">
        <w:rPr>
          <w:rFonts w:cstheme="minorHAnsi"/>
          <w:sz w:val="22"/>
        </w:rPr>
        <w:t>, Chair of Trustees</w:t>
      </w:r>
    </w:p>
    <w:p w14:paraId="44B654BD" w14:textId="7A337143" w:rsidR="00847002" w:rsidRPr="00847002" w:rsidRDefault="00847002" w:rsidP="00847002">
      <w:pPr>
        <w:spacing w:line="240" w:lineRule="auto"/>
        <w:rPr>
          <w:rFonts w:eastAsia="Times New Roman" w:cstheme="minorHAnsi"/>
          <w:b w:val="0"/>
          <w:color w:val="888888"/>
          <w:sz w:val="22"/>
          <w:lang w:val="en-GB" w:eastAsia="en-GB"/>
        </w:rPr>
      </w:pPr>
      <w:r w:rsidRPr="00847002">
        <w:rPr>
          <w:rFonts w:eastAsia="Times New Roman" w:cstheme="minorHAnsi"/>
          <w:b w:val="0"/>
          <w:color w:val="888888"/>
          <w:sz w:val="22"/>
          <w:lang w:val="en-GB" w:eastAsia="en-GB"/>
        </w:rPr>
        <w:t>t: </w:t>
      </w:r>
      <w:r w:rsidR="00CD2710">
        <w:rPr>
          <w:rFonts w:eastAsia="Times New Roman" w:cstheme="minorHAnsi"/>
          <w:b w:val="0"/>
          <w:color w:val="888888"/>
          <w:sz w:val="22"/>
          <w:lang w:val="en-GB" w:eastAsia="en-GB"/>
        </w:rPr>
        <w:t>07780 607063</w:t>
      </w:r>
    </w:p>
    <w:p w14:paraId="21DDAAF5" w14:textId="02C313DF" w:rsidR="00847002" w:rsidRPr="00847002" w:rsidRDefault="00847002" w:rsidP="0006643B">
      <w:pPr>
        <w:rPr>
          <w:rFonts w:eastAsia="Times New Roman" w:cstheme="minorHAnsi"/>
          <w:b w:val="0"/>
          <w:color w:val="888888"/>
          <w:sz w:val="22"/>
          <w:lang w:val="en-GB" w:eastAsia="en-GB"/>
        </w:rPr>
      </w:pPr>
      <w:r w:rsidRPr="00847002">
        <w:rPr>
          <w:rFonts w:eastAsia="Times New Roman" w:cstheme="minorHAnsi"/>
          <w:b w:val="0"/>
          <w:color w:val="888888"/>
          <w:sz w:val="22"/>
          <w:lang w:val="en-GB" w:eastAsia="en-GB"/>
        </w:rPr>
        <w:t>e</w:t>
      </w:r>
      <w:r w:rsidR="004D5233" w:rsidRPr="00411613">
        <w:rPr>
          <w:rFonts w:eastAsia="Times New Roman" w:cstheme="minorHAnsi"/>
          <w:b w:val="0"/>
          <w:color w:val="888888"/>
          <w:sz w:val="22"/>
          <w:lang w:val="en-GB" w:eastAsia="en-GB"/>
        </w:rPr>
        <w:t xml:space="preserve">: </w:t>
      </w:r>
      <w:hyperlink r:id="rId17" w:tgtFrame="_blank" w:history="1">
        <w:r w:rsidR="00C22893" w:rsidRPr="00CD2710">
          <w:rPr>
            <w:color w:val="0070C0"/>
            <w:sz w:val="22"/>
            <w:szCs w:val="18"/>
            <w:u w:val="single"/>
          </w:rPr>
          <w:t>alanfletcher@soundcafe.org.uk</w:t>
        </w:r>
      </w:hyperlink>
    </w:p>
    <w:p w14:paraId="4FF439BE" w14:textId="77777777" w:rsidR="00847002" w:rsidRPr="00847002" w:rsidRDefault="00847002" w:rsidP="00847002">
      <w:pPr>
        <w:spacing w:line="240" w:lineRule="auto"/>
        <w:rPr>
          <w:rFonts w:eastAsia="Times New Roman" w:cstheme="minorHAnsi"/>
          <w:b w:val="0"/>
          <w:color w:val="0070C0"/>
          <w:sz w:val="22"/>
          <w:lang w:val="en-GB" w:eastAsia="en-GB"/>
        </w:rPr>
      </w:pPr>
      <w:r w:rsidRPr="00847002">
        <w:rPr>
          <w:rFonts w:eastAsia="Times New Roman" w:cstheme="minorHAnsi"/>
          <w:b w:val="0"/>
          <w:color w:val="888888"/>
          <w:sz w:val="22"/>
          <w:lang w:val="en-GB" w:eastAsia="en-GB"/>
        </w:rPr>
        <w:t xml:space="preserve">w: </w:t>
      </w:r>
      <w:hyperlink r:id="rId18" w:tgtFrame="_blank" w:history="1">
        <w:r w:rsidRPr="00847002">
          <w:rPr>
            <w:rFonts w:eastAsia="Times New Roman" w:cstheme="minorHAnsi"/>
            <w:b w:val="0"/>
            <w:color w:val="0070C0"/>
            <w:sz w:val="22"/>
            <w:u w:val="single"/>
            <w:lang w:val="en-GB" w:eastAsia="en-GB"/>
          </w:rPr>
          <w:t>soundcafe.org.uk</w:t>
        </w:r>
      </w:hyperlink>
    </w:p>
    <w:p w14:paraId="3D12A07E" w14:textId="5364EBCE" w:rsidR="00702FFE" w:rsidRPr="00E94937" w:rsidRDefault="00847002" w:rsidP="008703B0">
      <w:pPr>
        <w:spacing w:line="240" w:lineRule="auto"/>
        <w:rPr>
          <w:b w:val="0"/>
          <w:bCs/>
          <w:noProof/>
        </w:rPr>
      </w:pPr>
      <w:r w:rsidRPr="00847002">
        <w:rPr>
          <w:rFonts w:eastAsia="Times New Roman" w:cstheme="minorHAnsi"/>
          <w:bCs/>
          <w:color w:val="0070C0"/>
          <w:sz w:val="22"/>
          <w:lang w:val="en-GB" w:eastAsia="en-GB"/>
        </w:rPr>
        <w:t>Voluntary Action Leicester &amp; Leicestershire (VALL) City Small Charity Award Winner 2019</w:t>
      </w:r>
    </w:p>
    <w:tbl>
      <w:tblPr>
        <w:tblpPr w:leftFromText="180" w:rightFromText="180" w:vertAnchor="page" w:horzAnchor="margin" w:tblpY="877"/>
        <w:tblW w:w="0" w:type="auto"/>
        <w:tblBorders>
          <w:top w:val="single" w:sz="8" w:space="0" w:color="0189F9" w:themeColor="accent1"/>
          <w:left w:val="single" w:sz="8" w:space="0" w:color="0189F9" w:themeColor="accent1"/>
          <w:bottom w:val="single" w:sz="8" w:space="0" w:color="0189F9" w:themeColor="accent1"/>
          <w:right w:val="single" w:sz="8" w:space="0" w:color="0189F9" w:themeColor="accent1"/>
          <w:insideH w:val="single" w:sz="8" w:space="0" w:color="0189F9" w:themeColor="accent1"/>
          <w:insideV w:val="single" w:sz="8" w:space="0" w:color="0189F9" w:themeColor="accent1"/>
        </w:tblBorders>
        <w:tblLook w:val="0000" w:firstRow="0" w:lastRow="0" w:firstColumn="0" w:lastColumn="0" w:noHBand="0" w:noVBand="0"/>
      </w:tblPr>
      <w:tblGrid>
        <w:gridCol w:w="4925"/>
      </w:tblGrid>
      <w:tr w:rsidR="004F2231" w14:paraId="3FD86418" w14:textId="77777777" w:rsidTr="004F2231">
        <w:trPr>
          <w:trHeight w:val="1375"/>
        </w:trPr>
        <w:tc>
          <w:tcPr>
            <w:tcW w:w="4925" w:type="dxa"/>
            <w:tcBorders>
              <w:top w:val="nil"/>
              <w:left w:val="nil"/>
              <w:bottom w:val="nil"/>
              <w:right w:val="nil"/>
            </w:tcBorders>
            <w:vAlign w:val="center"/>
          </w:tcPr>
          <w:p w14:paraId="389B7B5D" w14:textId="0CAF78BA" w:rsidR="004F2231" w:rsidRDefault="008076E4" w:rsidP="004F2231">
            <w:pPr>
              <w:pStyle w:val="Heading1"/>
              <w:framePr w:hSpace="0" w:wrap="auto" w:vAnchor="margin" w:hAnchor="text" w:yAlign="inline"/>
              <w:jc w:val="left"/>
            </w:pPr>
            <w:r>
              <w:lastRenderedPageBreak/>
              <w:t>SoundCafe Leicester</w:t>
            </w:r>
          </w:p>
        </w:tc>
      </w:tr>
    </w:tbl>
    <w:tbl>
      <w:tblPr>
        <w:tblpPr w:leftFromText="180" w:rightFromText="180" w:vertAnchor="page" w:horzAnchor="margin" w:tblpY="3427"/>
        <w:tblW w:w="10237" w:type="dxa"/>
        <w:tblBorders>
          <w:top w:val="single" w:sz="8" w:space="0" w:color="0189F9" w:themeColor="accent1"/>
          <w:left w:val="single" w:sz="8" w:space="0" w:color="0189F9" w:themeColor="accent1"/>
          <w:bottom w:val="single" w:sz="8" w:space="0" w:color="0189F9" w:themeColor="accent1"/>
          <w:right w:val="single" w:sz="8" w:space="0" w:color="0189F9" w:themeColor="accent1"/>
          <w:insideH w:val="single" w:sz="8" w:space="0" w:color="0189F9" w:themeColor="accent1"/>
          <w:insideV w:val="single" w:sz="8" w:space="0" w:color="0189F9" w:themeColor="accent1"/>
        </w:tblBorders>
        <w:tblLayout w:type="fixed"/>
        <w:tblCellMar>
          <w:left w:w="0" w:type="dxa"/>
          <w:right w:w="0" w:type="dxa"/>
        </w:tblCellMar>
        <w:tblLook w:val="0000" w:firstRow="0" w:lastRow="0" w:firstColumn="0" w:lastColumn="0" w:noHBand="0" w:noVBand="0"/>
      </w:tblPr>
      <w:tblGrid>
        <w:gridCol w:w="10197"/>
        <w:gridCol w:w="20"/>
        <w:gridCol w:w="20"/>
      </w:tblGrid>
      <w:tr w:rsidR="004F2231" w14:paraId="7EEBEEA7" w14:textId="77777777" w:rsidTr="00505526">
        <w:trPr>
          <w:gridAfter w:val="2"/>
          <w:wAfter w:w="26" w:type="dxa"/>
          <w:trHeight w:val="3386"/>
        </w:trPr>
        <w:tc>
          <w:tcPr>
            <w:tcW w:w="10211" w:type="dxa"/>
            <w:tcBorders>
              <w:top w:val="nil"/>
              <w:left w:val="nil"/>
              <w:bottom w:val="nil"/>
              <w:right w:val="nil"/>
            </w:tcBorders>
          </w:tcPr>
          <w:p w14:paraId="78130D85" w14:textId="5D9C640B" w:rsidR="00734D43" w:rsidRDefault="00734D43" w:rsidP="00734D43">
            <w:pPr>
              <w:spacing w:line="360" w:lineRule="auto"/>
              <w:rPr>
                <w:rFonts w:cstheme="minorHAnsi"/>
                <w:bCs/>
              </w:rPr>
            </w:pPr>
            <w:bookmarkStart w:id="0" w:name="_Hlk32315294"/>
            <w:r w:rsidRPr="00BC5B80">
              <w:rPr>
                <w:rFonts w:cstheme="minorHAnsi"/>
                <w:bCs/>
              </w:rPr>
              <w:t>What is SoundCafe?</w:t>
            </w:r>
          </w:p>
          <w:p w14:paraId="218E649F" w14:textId="72AD567C" w:rsidR="00231949" w:rsidRPr="00C65DE1" w:rsidRDefault="00231949" w:rsidP="00231949">
            <w:pPr>
              <w:spacing w:line="360" w:lineRule="auto"/>
              <w:ind w:left="360"/>
              <w:rPr>
                <w:rStyle w:val="fontstyle01"/>
                <w:rFonts w:asciiTheme="minorHAnsi" w:eastAsia="Times New Roman" w:hAnsiTheme="minorHAnsi" w:cstheme="minorHAnsi"/>
                <w:b w:val="0"/>
                <w:color w:val="auto"/>
                <w:sz w:val="22"/>
                <w:szCs w:val="22"/>
                <w:lang w:eastAsia="en-GB"/>
              </w:rPr>
            </w:pPr>
            <w:r w:rsidRPr="00231949">
              <w:rPr>
                <w:rStyle w:val="fontstyle01"/>
                <w:rFonts w:asciiTheme="minorHAnsi" w:hAnsiTheme="minorHAnsi" w:cstheme="minorHAnsi"/>
                <w:b w:val="0"/>
                <w:bCs/>
                <w:sz w:val="22"/>
                <w:szCs w:val="22"/>
              </w:rPr>
              <w:t>SoundCafe Leicester (SCL) was incorporated as a charity in March 2015</w:t>
            </w:r>
            <w:r w:rsidR="00B25B79">
              <w:rPr>
                <w:rStyle w:val="fontstyle01"/>
                <w:rFonts w:asciiTheme="minorHAnsi" w:hAnsiTheme="minorHAnsi" w:cstheme="minorHAnsi"/>
                <w:b w:val="0"/>
                <w:bCs/>
                <w:sz w:val="22"/>
                <w:szCs w:val="22"/>
              </w:rPr>
              <w:t>,</w:t>
            </w:r>
            <w:r w:rsidR="00C65DE1">
              <w:rPr>
                <w:rStyle w:val="fontstyle01"/>
                <w:rFonts w:asciiTheme="minorHAnsi" w:hAnsiTheme="minorHAnsi" w:cstheme="minorHAnsi"/>
                <w:b w:val="0"/>
                <w:bCs/>
                <w:sz w:val="22"/>
                <w:szCs w:val="22"/>
              </w:rPr>
              <w:t xml:space="preserve"> </w:t>
            </w:r>
          </w:p>
          <w:p w14:paraId="6EB6E2E1" w14:textId="77777777" w:rsidR="00231949" w:rsidRPr="00231949" w:rsidRDefault="00231949" w:rsidP="00231949">
            <w:pPr>
              <w:pStyle w:val="ListParagraph"/>
              <w:spacing w:line="360" w:lineRule="auto"/>
              <w:ind w:left="792"/>
              <w:rPr>
                <w:rStyle w:val="fontstyle01"/>
                <w:rFonts w:asciiTheme="minorHAnsi" w:eastAsia="Times New Roman" w:hAnsiTheme="minorHAnsi" w:cstheme="minorHAnsi"/>
                <w:bCs/>
                <w:color w:val="auto"/>
                <w:sz w:val="22"/>
                <w:szCs w:val="22"/>
                <w:lang w:eastAsia="en-GB"/>
              </w:rPr>
            </w:pPr>
          </w:p>
          <w:p w14:paraId="792AB7A3" w14:textId="77777777" w:rsidR="00231949" w:rsidRPr="00231949" w:rsidRDefault="00231949" w:rsidP="00231949">
            <w:pPr>
              <w:pStyle w:val="ListParagraph"/>
              <w:spacing w:line="256" w:lineRule="auto"/>
              <w:ind w:left="792"/>
              <w:jc w:val="center"/>
              <w:rPr>
                <w:rFonts w:eastAsia="Times New Roman" w:cstheme="minorHAnsi"/>
                <w:bCs/>
                <w:lang w:eastAsia="en-GB"/>
              </w:rPr>
            </w:pPr>
            <w:r w:rsidRPr="00231949">
              <w:rPr>
                <w:rFonts w:eastAsia="Times New Roman" w:cstheme="minorHAnsi"/>
                <w:bCs/>
                <w:i/>
                <w:iCs/>
                <w:lang w:eastAsia="en-GB"/>
              </w:rPr>
              <w:t>SoundCafe (SCL) aims to inspire those who are homeless or socially isolated by providing safe creative spaces. SCL o</w:t>
            </w:r>
            <w:r w:rsidRPr="00231949">
              <w:rPr>
                <w:rFonts w:eastAsia="Times New Roman" w:cstheme="minorHAnsi"/>
                <w:bCs/>
                <w:i/>
                <w:iCs/>
                <w:u w:val="single"/>
                <w:lang w:eastAsia="en-GB"/>
              </w:rPr>
              <w:t>f</w:t>
            </w:r>
            <w:r w:rsidRPr="00231949">
              <w:rPr>
                <w:rFonts w:eastAsia="Times New Roman" w:cstheme="minorHAnsi"/>
                <w:bCs/>
                <w:i/>
                <w:iCs/>
                <w:color w:val="000000"/>
                <w:u w:val="single"/>
                <w:lang w:eastAsia="en-GB"/>
              </w:rPr>
              <w:t xml:space="preserve">fers opportunities for guests </w:t>
            </w:r>
            <w:r w:rsidRPr="00231949">
              <w:rPr>
                <w:rFonts w:eastAsia="Times New Roman" w:cstheme="minorHAnsi"/>
                <w:bCs/>
                <w:i/>
                <w:iCs/>
                <w:color w:val="000000"/>
                <w:lang w:eastAsia="en-GB"/>
              </w:rPr>
              <w:t>t</w:t>
            </w:r>
            <w:r w:rsidRPr="00231949">
              <w:rPr>
                <w:rFonts w:eastAsia="Times New Roman" w:cstheme="minorHAnsi"/>
                <w:bCs/>
                <w:i/>
                <w:iCs/>
                <w:lang w:eastAsia="en-GB"/>
              </w:rPr>
              <w:t>o access services that encourage their physical, emotional and spiritual well-being. We are a diverse and inclusive community who are learning to reflect on our experiences, that through this, personal lives may be transformed and empowered.</w:t>
            </w:r>
          </w:p>
          <w:p w14:paraId="76D3E99D" w14:textId="77777777" w:rsidR="00231949" w:rsidRPr="00231949" w:rsidRDefault="00231949" w:rsidP="00231949">
            <w:pPr>
              <w:spacing w:line="360" w:lineRule="auto"/>
              <w:rPr>
                <w:rStyle w:val="fontstyle01"/>
                <w:rFonts w:asciiTheme="minorHAnsi" w:eastAsia="Times New Roman" w:hAnsiTheme="minorHAnsi" w:cstheme="minorHAnsi"/>
                <w:b w:val="0"/>
                <w:bCs/>
                <w:color w:val="auto"/>
                <w:sz w:val="22"/>
                <w:szCs w:val="22"/>
                <w:lang w:eastAsia="en-GB"/>
              </w:rPr>
            </w:pPr>
          </w:p>
          <w:p w14:paraId="3AB6208D" w14:textId="4429AE6A" w:rsidR="00231949" w:rsidRDefault="00231949" w:rsidP="00231949">
            <w:pPr>
              <w:spacing w:line="360" w:lineRule="auto"/>
              <w:ind w:left="360"/>
              <w:rPr>
                <w:rStyle w:val="fontstyle01"/>
                <w:rFonts w:asciiTheme="minorHAnsi" w:hAnsiTheme="minorHAnsi" w:cstheme="minorHAnsi"/>
                <w:b w:val="0"/>
                <w:bCs/>
                <w:sz w:val="22"/>
                <w:szCs w:val="22"/>
              </w:rPr>
            </w:pPr>
            <w:r w:rsidRPr="00231949">
              <w:rPr>
                <w:rStyle w:val="fontstyle01"/>
                <w:rFonts w:asciiTheme="minorHAnsi" w:hAnsiTheme="minorHAnsi" w:cstheme="minorHAnsi"/>
                <w:b w:val="0"/>
                <w:bCs/>
                <w:sz w:val="22"/>
                <w:szCs w:val="22"/>
              </w:rPr>
              <w:t xml:space="preserve">We originally gathered together at a weekly drop-in café, inspiring our guests to explore, grow and express their artistic talents. A key aspect of our work is providing meaningful daytime activities that develop new skills and help guests believe in themselves. </w:t>
            </w:r>
          </w:p>
          <w:p w14:paraId="48B72EE8" w14:textId="77777777" w:rsidR="00E91994" w:rsidRPr="00231949" w:rsidRDefault="00E91994" w:rsidP="00231949">
            <w:pPr>
              <w:spacing w:line="360" w:lineRule="auto"/>
              <w:ind w:left="360"/>
              <w:rPr>
                <w:rStyle w:val="fontstyle01"/>
                <w:rFonts w:asciiTheme="minorHAnsi" w:hAnsiTheme="minorHAnsi" w:cstheme="minorHAnsi"/>
                <w:b w:val="0"/>
                <w:bCs/>
                <w:sz w:val="22"/>
                <w:szCs w:val="22"/>
              </w:rPr>
            </w:pPr>
          </w:p>
          <w:p w14:paraId="322468FB" w14:textId="17C3BF4B" w:rsidR="00231949" w:rsidRPr="00231949" w:rsidRDefault="00231949" w:rsidP="00231949">
            <w:pPr>
              <w:spacing w:line="360" w:lineRule="auto"/>
              <w:ind w:left="360"/>
              <w:rPr>
                <w:rFonts w:cstheme="minorHAnsi"/>
                <w:b w:val="0"/>
                <w:bCs/>
                <w:color w:val="000000"/>
                <w:sz w:val="22"/>
              </w:rPr>
            </w:pPr>
            <w:r w:rsidRPr="00231949">
              <w:rPr>
                <w:rStyle w:val="fontstyle01"/>
                <w:rFonts w:asciiTheme="minorHAnsi" w:hAnsiTheme="minorHAnsi" w:cstheme="minorHAnsi"/>
                <w:b w:val="0"/>
                <w:bCs/>
                <w:sz w:val="22"/>
                <w:szCs w:val="22"/>
              </w:rPr>
              <w:t>With Covid-19 we have revised our service delivery model and as an interim service during lockdown</w:t>
            </w:r>
            <w:r w:rsidR="00227E47">
              <w:rPr>
                <w:rStyle w:val="fontstyle01"/>
                <w:rFonts w:asciiTheme="minorHAnsi" w:hAnsiTheme="minorHAnsi" w:cstheme="minorHAnsi"/>
                <w:b w:val="0"/>
                <w:bCs/>
                <w:sz w:val="22"/>
                <w:szCs w:val="22"/>
              </w:rPr>
              <w:t>,</w:t>
            </w:r>
            <w:r w:rsidRPr="00231949">
              <w:rPr>
                <w:rStyle w:val="fontstyle01"/>
                <w:rFonts w:asciiTheme="minorHAnsi" w:hAnsiTheme="minorHAnsi" w:cstheme="minorHAnsi"/>
                <w:b w:val="0"/>
                <w:bCs/>
                <w:sz w:val="22"/>
                <w:szCs w:val="22"/>
              </w:rPr>
              <w:t xml:space="preserve"> </w:t>
            </w:r>
            <w:r w:rsidR="008F76C5" w:rsidRPr="00231949">
              <w:rPr>
                <w:rStyle w:val="fontstyle01"/>
                <w:rFonts w:asciiTheme="minorHAnsi" w:hAnsiTheme="minorHAnsi" w:cstheme="minorHAnsi"/>
                <w:b w:val="0"/>
                <w:bCs/>
                <w:sz w:val="22"/>
                <w:szCs w:val="22"/>
              </w:rPr>
              <w:t>we provided</w:t>
            </w:r>
            <w:r w:rsidRPr="00231949">
              <w:rPr>
                <w:rStyle w:val="fontstyle01"/>
                <w:rFonts w:asciiTheme="minorHAnsi" w:hAnsiTheme="minorHAnsi" w:cstheme="minorHAnsi"/>
                <w:b w:val="0"/>
                <w:bCs/>
                <w:sz w:val="22"/>
                <w:szCs w:val="22"/>
              </w:rPr>
              <w:t xml:space="preserve"> an activity takeaway service. </w:t>
            </w:r>
            <w:r w:rsidRPr="00231949">
              <w:rPr>
                <w:rFonts w:cstheme="minorHAnsi"/>
                <w:b w:val="0"/>
                <w:bCs/>
                <w:color w:val="000000"/>
                <w:sz w:val="22"/>
                <w:shd w:val="clear" w:color="auto" w:fill="FFFFFF"/>
              </w:rPr>
              <w:t xml:space="preserve">The service ran from the </w:t>
            </w:r>
            <w:r w:rsidR="00CF0057" w:rsidRPr="00231949">
              <w:rPr>
                <w:rFonts w:cstheme="minorHAnsi"/>
                <w:b w:val="0"/>
                <w:bCs/>
                <w:color w:val="000000"/>
                <w:sz w:val="22"/>
                <w:shd w:val="clear" w:color="auto" w:fill="FFFFFF"/>
              </w:rPr>
              <w:t>12</w:t>
            </w:r>
            <w:r w:rsidR="00CF0057" w:rsidRPr="00231949">
              <w:rPr>
                <w:rFonts w:cstheme="minorHAnsi"/>
                <w:b w:val="0"/>
                <w:bCs/>
                <w:color w:val="000000"/>
                <w:sz w:val="22"/>
                <w:shd w:val="clear" w:color="auto" w:fill="FFFFFF"/>
                <w:vertAlign w:val="superscript"/>
              </w:rPr>
              <w:t xml:space="preserve">th </w:t>
            </w:r>
            <w:r w:rsidRPr="00231949">
              <w:rPr>
                <w:rFonts w:cstheme="minorHAnsi"/>
                <w:b w:val="0"/>
                <w:bCs/>
                <w:color w:val="000000"/>
                <w:sz w:val="22"/>
                <w:shd w:val="clear" w:color="auto" w:fill="FFFFFF"/>
              </w:rPr>
              <w:t>August – 16</w:t>
            </w:r>
            <w:r w:rsidRPr="00231949">
              <w:rPr>
                <w:rFonts w:cstheme="minorHAnsi"/>
                <w:b w:val="0"/>
                <w:bCs/>
                <w:color w:val="000000"/>
                <w:sz w:val="22"/>
                <w:shd w:val="clear" w:color="auto" w:fill="FFFFFF"/>
                <w:vertAlign w:val="superscript"/>
              </w:rPr>
              <w:t>th</w:t>
            </w:r>
            <w:r w:rsidRPr="00231949">
              <w:rPr>
                <w:rFonts w:cstheme="minorHAnsi"/>
                <w:b w:val="0"/>
                <w:bCs/>
                <w:color w:val="000000"/>
                <w:sz w:val="22"/>
                <w:shd w:val="clear" w:color="auto" w:fill="FFFFFF"/>
              </w:rPr>
              <w:t xml:space="preserve"> December 2020</w:t>
            </w:r>
            <w:r w:rsidR="005B61D1">
              <w:rPr>
                <w:rFonts w:cstheme="minorHAnsi"/>
                <w:b w:val="0"/>
                <w:bCs/>
                <w:color w:val="000000"/>
                <w:sz w:val="22"/>
                <w:shd w:val="clear" w:color="auto" w:fill="FFFFFF"/>
              </w:rPr>
              <w:t xml:space="preserve"> and was made possible</w:t>
            </w:r>
            <w:r w:rsidRPr="00231949">
              <w:rPr>
                <w:rFonts w:cstheme="minorHAnsi"/>
                <w:b w:val="0"/>
                <w:bCs/>
                <w:color w:val="000000"/>
                <w:sz w:val="22"/>
                <w:shd w:val="clear" w:color="auto" w:fill="FFFFFF"/>
              </w:rPr>
              <w:t xml:space="preserve"> through bids to the Leicestershire &amp; Rutland Community Foundation and the National Lottery Covid-19 Fund.</w:t>
            </w:r>
          </w:p>
          <w:p w14:paraId="3683E254" w14:textId="77777777" w:rsidR="00931B75" w:rsidRDefault="00931B75" w:rsidP="00231949">
            <w:pPr>
              <w:spacing w:line="360" w:lineRule="auto"/>
              <w:ind w:left="360"/>
              <w:rPr>
                <w:rStyle w:val="fontstyle01"/>
                <w:rFonts w:asciiTheme="minorHAnsi" w:hAnsiTheme="minorHAnsi" w:cstheme="minorHAnsi"/>
                <w:b w:val="0"/>
                <w:bCs/>
                <w:sz w:val="22"/>
                <w:szCs w:val="22"/>
              </w:rPr>
            </w:pPr>
          </w:p>
          <w:p w14:paraId="629A86EB" w14:textId="2059C551" w:rsidR="00231949" w:rsidRDefault="00231949" w:rsidP="00231949">
            <w:pPr>
              <w:spacing w:line="360" w:lineRule="auto"/>
              <w:ind w:left="360"/>
              <w:rPr>
                <w:rStyle w:val="fontstyle01"/>
                <w:rFonts w:asciiTheme="minorHAnsi" w:hAnsiTheme="minorHAnsi" w:cstheme="minorHAnsi"/>
                <w:b w:val="0"/>
                <w:bCs/>
                <w:sz w:val="22"/>
                <w:szCs w:val="22"/>
              </w:rPr>
            </w:pPr>
            <w:r w:rsidRPr="001E1978">
              <w:rPr>
                <w:rStyle w:val="fontstyle01"/>
                <w:rFonts w:asciiTheme="minorHAnsi" w:hAnsiTheme="minorHAnsi" w:cstheme="minorHAnsi"/>
                <w:b w:val="0"/>
                <w:bCs/>
                <w:sz w:val="22"/>
                <w:szCs w:val="22"/>
              </w:rPr>
              <w:t xml:space="preserve">From April 2021 we </w:t>
            </w:r>
            <w:r w:rsidR="001E1978" w:rsidRPr="001E1978">
              <w:rPr>
                <w:rStyle w:val="fontstyle01"/>
                <w:rFonts w:asciiTheme="minorHAnsi" w:hAnsiTheme="minorHAnsi" w:cstheme="minorHAnsi"/>
                <w:b w:val="0"/>
                <w:bCs/>
                <w:sz w:val="22"/>
                <w:szCs w:val="22"/>
              </w:rPr>
              <w:t>hope to deliver</w:t>
            </w:r>
            <w:r w:rsidRPr="001E1978">
              <w:rPr>
                <w:rStyle w:val="fontstyle01"/>
                <w:rFonts w:asciiTheme="minorHAnsi" w:hAnsiTheme="minorHAnsi" w:cstheme="minorHAnsi"/>
                <w:b w:val="0"/>
                <w:bCs/>
                <w:sz w:val="22"/>
                <w:szCs w:val="22"/>
              </w:rPr>
              <w:t xml:space="preserve"> a new model of service delivery that is focused on supporting guests </w:t>
            </w:r>
            <w:r w:rsidR="0084052F">
              <w:rPr>
                <w:rStyle w:val="fontstyle01"/>
                <w:rFonts w:asciiTheme="minorHAnsi" w:hAnsiTheme="minorHAnsi" w:cstheme="minorHAnsi"/>
                <w:b w:val="0"/>
                <w:bCs/>
                <w:sz w:val="22"/>
                <w:szCs w:val="22"/>
              </w:rPr>
              <w:t>that</w:t>
            </w:r>
            <w:r w:rsidRPr="001E1978">
              <w:rPr>
                <w:rStyle w:val="fontstyle01"/>
                <w:rFonts w:asciiTheme="minorHAnsi" w:hAnsiTheme="minorHAnsi" w:cstheme="minorHAnsi"/>
                <w:b w:val="0"/>
                <w:bCs/>
                <w:sz w:val="22"/>
                <w:szCs w:val="22"/>
              </w:rPr>
              <w:t xml:space="preserve"> has been risk assessed in light of COVID-19 restrictions:</w:t>
            </w:r>
          </w:p>
          <w:p w14:paraId="45BBD775" w14:textId="77777777" w:rsidR="008F76C5" w:rsidRPr="001E1978" w:rsidRDefault="008F76C5" w:rsidP="00231949">
            <w:pPr>
              <w:spacing w:line="360" w:lineRule="auto"/>
              <w:ind w:left="360"/>
              <w:rPr>
                <w:rStyle w:val="fontstyle01"/>
                <w:rFonts w:asciiTheme="minorHAnsi" w:hAnsiTheme="minorHAnsi" w:cstheme="minorHAnsi"/>
                <w:b w:val="0"/>
                <w:bCs/>
                <w:sz w:val="22"/>
                <w:szCs w:val="22"/>
              </w:rPr>
            </w:pPr>
          </w:p>
          <w:p w14:paraId="1D62B1F7" w14:textId="2AC72A77" w:rsidR="00231949" w:rsidRPr="00231949" w:rsidRDefault="00231949" w:rsidP="00231949">
            <w:pPr>
              <w:ind w:left="1152"/>
              <w:rPr>
                <w:rFonts w:cstheme="minorHAnsi"/>
                <w:b w:val="0"/>
                <w:bCs/>
                <w:sz w:val="22"/>
              </w:rPr>
            </w:pPr>
            <w:r w:rsidRPr="00231949">
              <w:rPr>
                <w:rFonts w:cstheme="minorHAnsi"/>
                <w:b w:val="0"/>
                <w:bCs/>
                <w:sz w:val="22"/>
              </w:rPr>
              <w:t>Monday 13.15 – 15.00 SCL Workshop/Cafe Sessions</w:t>
            </w:r>
          </w:p>
          <w:p w14:paraId="6E5218F5" w14:textId="77777777" w:rsidR="00231949" w:rsidRPr="00231949" w:rsidRDefault="00231949" w:rsidP="00231949">
            <w:pPr>
              <w:ind w:left="1152"/>
              <w:rPr>
                <w:rFonts w:cstheme="minorHAnsi"/>
                <w:b w:val="0"/>
                <w:bCs/>
                <w:sz w:val="22"/>
              </w:rPr>
            </w:pPr>
            <w:r w:rsidRPr="00231949">
              <w:rPr>
                <w:rFonts w:cstheme="minorHAnsi"/>
                <w:b w:val="0"/>
                <w:bCs/>
                <w:sz w:val="22"/>
              </w:rPr>
              <w:t>Tuesday 11.00 – 13.00 Football Health &amp; Well-Being at St Margaret’s pastures</w:t>
            </w:r>
          </w:p>
          <w:p w14:paraId="5E94731A" w14:textId="77777777" w:rsidR="00231949" w:rsidRPr="00231949" w:rsidRDefault="00231949" w:rsidP="00231949">
            <w:pPr>
              <w:ind w:left="1152"/>
              <w:rPr>
                <w:rFonts w:cstheme="minorHAnsi"/>
                <w:b w:val="0"/>
                <w:bCs/>
                <w:sz w:val="22"/>
              </w:rPr>
            </w:pPr>
            <w:r w:rsidRPr="00231949">
              <w:rPr>
                <w:rFonts w:cstheme="minorHAnsi"/>
                <w:b w:val="0"/>
                <w:bCs/>
                <w:sz w:val="22"/>
              </w:rPr>
              <w:t>Wednesday 15.15 – 16.00 SCL Choir at Leicester Cathedral</w:t>
            </w:r>
          </w:p>
          <w:p w14:paraId="00108F48" w14:textId="77777777" w:rsidR="00231949" w:rsidRPr="00231949" w:rsidRDefault="00231949" w:rsidP="00231949">
            <w:pPr>
              <w:pStyle w:val="ListParagraph"/>
              <w:spacing w:line="360" w:lineRule="auto"/>
              <w:ind w:left="1224"/>
              <w:rPr>
                <w:rStyle w:val="fontstyle01"/>
                <w:rFonts w:asciiTheme="minorHAnsi" w:hAnsiTheme="minorHAnsi" w:cstheme="minorHAnsi"/>
                <w:bCs/>
                <w:sz w:val="22"/>
                <w:szCs w:val="22"/>
              </w:rPr>
            </w:pPr>
          </w:p>
          <w:p w14:paraId="24738617" w14:textId="5260DA86" w:rsidR="004F2231" w:rsidRPr="002178B9" w:rsidRDefault="00231949" w:rsidP="00C54EA1">
            <w:pPr>
              <w:spacing w:line="360" w:lineRule="auto"/>
              <w:ind w:left="360"/>
            </w:pPr>
            <w:r w:rsidRPr="00231949">
              <w:rPr>
                <w:rStyle w:val="fontstyle01"/>
                <w:rFonts w:asciiTheme="minorHAnsi" w:hAnsiTheme="minorHAnsi" w:cstheme="minorHAnsi"/>
                <w:b w:val="0"/>
                <w:bCs/>
                <w:sz w:val="22"/>
                <w:szCs w:val="22"/>
              </w:rPr>
              <w:t xml:space="preserve">During the </w:t>
            </w:r>
            <w:r w:rsidR="001541C6" w:rsidRPr="001541C6">
              <w:rPr>
                <w:rStyle w:val="fontstyle01"/>
                <w:rFonts w:asciiTheme="minorHAnsi" w:hAnsiTheme="minorHAnsi" w:cstheme="minorHAnsi"/>
                <w:b w:val="0"/>
                <w:bCs/>
                <w:sz w:val="22"/>
                <w:szCs w:val="22"/>
              </w:rPr>
              <w:t>c</w:t>
            </w:r>
            <w:r w:rsidR="001541C6" w:rsidRPr="001541C6">
              <w:rPr>
                <w:rStyle w:val="fontstyle01"/>
                <w:b w:val="0"/>
                <w:bCs/>
              </w:rPr>
              <w:t>urrent</w:t>
            </w:r>
            <w:r w:rsidRPr="00231949">
              <w:rPr>
                <w:rStyle w:val="fontstyle01"/>
                <w:rFonts w:asciiTheme="minorHAnsi" w:hAnsiTheme="minorHAnsi" w:cstheme="minorHAnsi"/>
                <w:b w:val="0"/>
                <w:bCs/>
                <w:sz w:val="22"/>
                <w:szCs w:val="22"/>
              </w:rPr>
              <w:t xml:space="preserve"> lockdown we are providing our pastoral telephone service and virtual creative workshops on a three-week cycle of creative writing, craft projects and art. Materials are posted out to guests at a designated postal address where they can collect their workshop pack. The virtual workshops build on the feedback received through undertaking the takeaway service and likewise adapt to the ever-changing environment and restrictions we are all required to work within.</w:t>
            </w:r>
            <w:bookmarkEnd w:id="0"/>
          </w:p>
        </w:tc>
      </w:tr>
      <w:tr w:rsidR="004F2231" w14:paraId="03C534F9" w14:textId="77777777" w:rsidTr="00505526">
        <w:trPr>
          <w:gridAfter w:val="2"/>
          <w:wAfter w:w="26" w:type="dxa"/>
          <w:trHeight w:val="2685"/>
        </w:trPr>
        <w:tc>
          <w:tcPr>
            <w:tcW w:w="10211" w:type="dxa"/>
            <w:tcBorders>
              <w:top w:val="nil"/>
              <w:left w:val="nil"/>
              <w:bottom w:val="nil"/>
              <w:right w:val="nil"/>
            </w:tcBorders>
          </w:tcPr>
          <w:p w14:paraId="4A602982" w14:textId="1138CDBA" w:rsidR="00FE423A" w:rsidRPr="00FE423A" w:rsidRDefault="00FE423A" w:rsidP="00505526">
            <w:pPr>
              <w:spacing w:line="360" w:lineRule="auto"/>
              <w:rPr>
                <w:rFonts w:cstheme="minorHAnsi"/>
                <w:szCs w:val="28"/>
              </w:rPr>
            </w:pPr>
            <w:r w:rsidRPr="00FE423A">
              <w:rPr>
                <w:rFonts w:cstheme="minorHAnsi"/>
                <w:szCs w:val="28"/>
              </w:rPr>
              <w:lastRenderedPageBreak/>
              <w:t>Our Trustees</w:t>
            </w:r>
          </w:p>
          <w:p w14:paraId="2CB89027" w14:textId="7AA643A2" w:rsidR="00313942" w:rsidRDefault="00355EFF" w:rsidP="00505526">
            <w:pPr>
              <w:spacing w:line="360" w:lineRule="auto"/>
              <w:rPr>
                <w:rFonts w:cstheme="minorHAnsi"/>
                <w:b w:val="0"/>
                <w:bCs/>
                <w:sz w:val="22"/>
              </w:rPr>
            </w:pPr>
            <w:r w:rsidRPr="0043790B">
              <w:rPr>
                <w:rFonts w:cstheme="minorHAnsi"/>
                <w:b w:val="0"/>
                <w:bCs/>
                <w:sz w:val="22"/>
              </w:rPr>
              <w:t>SoundCafe Leicester Board of Trustees is looking to recruit new members with a passion for supporting vulnerable and isolated adults on the margins of society</w:t>
            </w:r>
            <w:r w:rsidR="00FC3B07" w:rsidRPr="0043790B">
              <w:rPr>
                <w:rFonts w:cstheme="minorHAnsi"/>
                <w:b w:val="0"/>
                <w:bCs/>
                <w:sz w:val="22"/>
              </w:rPr>
              <w:t xml:space="preserve">. </w:t>
            </w:r>
            <w:r w:rsidR="008F364E" w:rsidRPr="0043790B">
              <w:rPr>
                <w:rFonts w:cstheme="minorHAnsi"/>
                <w:b w:val="0"/>
                <w:bCs/>
                <w:sz w:val="22"/>
              </w:rPr>
              <w:t xml:space="preserve">Our Trustees bring </w:t>
            </w:r>
            <w:r w:rsidR="0026055C" w:rsidRPr="0043790B">
              <w:rPr>
                <w:rFonts w:cstheme="minorHAnsi"/>
                <w:b w:val="0"/>
                <w:bCs/>
                <w:sz w:val="22"/>
              </w:rPr>
              <w:t>a wealth of different experiences</w:t>
            </w:r>
            <w:r w:rsidR="00960C12">
              <w:rPr>
                <w:rFonts w:cstheme="minorHAnsi"/>
                <w:b w:val="0"/>
                <w:bCs/>
                <w:sz w:val="22"/>
              </w:rPr>
              <w:t xml:space="preserve"> to</w:t>
            </w:r>
            <w:r w:rsidR="0026055C" w:rsidRPr="0043790B">
              <w:rPr>
                <w:rFonts w:cstheme="minorHAnsi"/>
                <w:b w:val="0"/>
                <w:bCs/>
                <w:sz w:val="22"/>
              </w:rPr>
              <w:t xml:space="preserve"> the Board</w:t>
            </w:r>
            <w:r w:rsidR="002B4FB2" w:rsidRPr="0043790B">
              <w:rPr>
                <w:rFonts w:cstheme="minorHAnsi"/>
                <w:b w:val="0"/>
                <w:bCs/>
                <w:sz w:val="22"/>
              </w:rPr>
              <w:t xml:space="preserve"> and make SoundCafe</w:t>
            </w:r>
            <w:r w:rsidR="00313942" w:rsidRPr="0043790B">
              <w:rPr>
                <w:rFonts w:cstheme="minorHAnsi"/>
                <w:b w:val="0"/>
                <w:bCs/>
                <w:sz w:val="22"/>
              </w:rPr>
              <w:t xml:space="preserve"> the</w:t>
            </w:r>
            <w:r w:rsidR="006B1DBA">
              <w:rPr>
                <w:rFonts w:cstheme="minorHAnsi"/>
                <w:b w:val="0"/>
                <w:bCs/>
                <w:sz w:val="22"/>
              </w:rPr>
              <w:t xml:space="preserve"> thriving charity that it is today</w:t>
            </w:r>
            <w:r w:rsidR="00313942" w:rsidRPr="0043790B">
              <w:rPr>
                <w:rFonts w:cstheme="minorHAnsi"/>
                <w:b w:val="0"/>
                <w:bCs/>
                <w:sz w:val="22"/>
              </w:rPr>
              <w:t>.</w:t>
            </w:r>
          </w:p>
          <w:p w14:paraId="7E9BD34B" w14:textId="77777777" w:rsidR="00505526" w:rsidRDefault="00505526" w:rsidP="00505526">
            <w:pPr>
              <w:spacing w:line="360" w:lineRule="auto"/>
              <w:rPr>
                <w:rFonts w:cstheme="minorHAnsi"/>
                <w:b w:val="0"/>
                <w:bCs/>
                <w:sz w:val="22"/>
              </w:rPr>
            </w:pPr>
          </w:p>
          <w:p w14:paraId="00D55D61" w14:textId="5D96E855" w:rsidR="00513B89" w:rsidRDefault="0043790B" w:rsidP="00505526">
            <w:pPr>
              <w:pStyle w:val="Content"/>
              <w:framePr w:hSpace="0" w:wrap="auto" w:vAnchor="margin" w:hAnchor="text" w:yAlign="inline"/>
              <w:spacing w:line="360" w:lineRule="auto"/>
              <w:rPr>
                <w:rFonts w:cstheme="minorHAnsi"/>
                <w:sz w:val="22"/>
              </w:rPr>
            </w:pPr>
            <w:r w:rsidRPr="0043790B">
              <w:rPr>
                <w:rFonts w:cstheme="minorHAnsi"/>
                <w:sz w:val="22"/>
              </w:rPr>
              <w:t xml:space="preserve">The Trustee Board meets </w:t>
            </w:r>
            <w:r w:rsidR="00CE4B17">
              <w:rPr>
                <w:rFonts w:cstheme="minorHAnsi"/>
                <w:sz w:val="22"/>
              </w:rPr>
              <w:t>qua</w:t>
            </w:r>
            <w:r w:rsidR="00090C44">
              <w:rPr>
                <w:rFonts w:cstheme="minorHAnsi"/>
                <w:sz w:val="22"/>
              </w:rPr>
              <w:t>rterly</w:t>
            </w:r>
            <w:r w:rsidRPr="0043790B">
              <w:rPr>
                <w:rFonts w:cstheme="minorHAnsi"/>
                <w:sz w:val="22"/>
              </w:rPr>
              <w:t xml:space="preserve"> including the Annual General Meeting held in June/July. In addition, Trustees undertake two sessions training a year with a supporting strategy away afternoon/time. </w:t>
            </w:r>
          </w:p>
          <w:p w14:paraId="6478BC4C" w14:textId="7B9E79DB" w:rsidR="0043790B" w:rsidRDefault="0043790B" w:rsidP="00505526">
            <w:pPr>
              <w:pStyle w:val="Content"/>
              <w:framePr w:hSpace="0" w:wrap="auto" w:vAnchor="margin" w:hAnchor="text" w:yAlign="inline"/>
              <w:spacing w:line="360" w:lineRule="auto"/>
              <w:rPr>
                <w:rFonts w:cstheme="minorHAnsi"/>
                <w:sz w:val="22"/>
              </w:rPr>
            </w:pPr>
            <w:r w:rsidRPr="0043790B">
              <w:rPr>
                <w:rFonts w:cstheme="minorHAnsi"/>
                <w:sz w:val="22"/>
              </w:rPr>
              <w:t xml:space="preserve">Trustee Meetings are currently held on a </w:t>
            </w:r>
            <w:r w:rsidR="009C6495">
              <w:rPr>
                <w:rFonts w:cstheme="minorHAnsi"/>
                <w:sz w:val="22"/>
              </w:rPr>
              <w:t>Wednesday</w:t>
            </w:r>
            <w:r w:rsidRPr="0043790B">
              <w:rPr>
                <w:rFonts w:cstheme="minorHAnsi"/>
                <w:sz w:val="22"/>
              </w:rPr>
              <w:t xml:space="preserve"> morning 10.00 – 12.00 hours.</w:t>
            </w:r>
          </w:p>
          <w:p w14:paraId="6B4DCAA1" w14:textId="77777777" w:rsidR="00505526" w:rsidRPr="0043790B" w:rsidRDefault="00505526" w:rsidP="00505526">
            <w:pPr>
              <w:pStyle w:val="Content"/>
              <w:framePr w:hSpace="0" w:wrap="auto" w:vAnchor="margin" w:hAnchor="text" w:yAlign="inline"/>
              <w:spacing w:line="360" w:lineRule="auto"/>
              <w:rPr>
                <w:rFonts w:cstheme="minorHAnsi"/>
                <w:sz w:val="22"/>
              </w:rPr>
            </w:pPr>
          </w:p>
          <w:p w14:paraId="5B4F56E9" w14:textId="55AA7A0A" w:rsidR="00381CF5" w:rsidRDefault="00F94374" w:rsidP="00505526">
            <w:pPr>
              <w:spacing w:line="360" w:lineRule="auto"/>
              <w:rPr>
                <w:rFonts w:cstheme="minorHAnsi"/>
                <w:b w:val="0"/>
                <w:bCs/>
                <w:sz w:val="22"/>
              </w:rPr>
            </w:pPr>
            <w:r>
              <w:rPr>
                <w:rFonts w:cstheme="minorHAnsi"/>
                <w:b w:val="0"/>
                <w:bCs/>
                <w:sz w:val="22"/>
              </w:rPr>
              <w:t>The Board of Trustees</w:t>
            </w:r>
            <w:r w:rsidR="008B543F">
              <w:rPr>
                <w:rFonts w:cstheme="minorHAnsi"/>
                <w:b w:val="0"/>
                <w:bCs/>
                <w:sz w:val="22"/>
              </w:rPr>
              <w:t xml:space="preserve"> oversee the</w:t>
            </w:r>
            <w:r w:rsidR="005647F9">
              <w:rPr>
                <w:rFonts w:cstheme="minorHAnsi"/>
                <w:b w:val="0"/>
                <w:bCs/>
                <w:sz w:val="22"/>
              </w:rPr>
              <w:t xml:space="preserve"> strategic direction of SCL and its governing framework, with </w:t>
            </w:r>
            <w:r w:rsidR="00377766">
              <w:rPr>
                <w:rFonts w:cstheme="minorHAnsi"/>
                <w:b w:val="0"/>
                <w:bCs/>
                <w:sz w:val="22"/>
              </w:rPr>
              <w:t>day-to-day</w:t>
            </w:r>
            <w:r w:rsidR="005647F9">
              <w:rPr>
                <w:rFonts w:cstheme="minorHAnsi"/>
                <w:b w:val="0"/>
                <w:bCs/>
                <w:sz w:val="22"/>
              </w:rPr>
              <w:t xml:space="preserve"> </w:t>
            </w:r>
            <w:r w:rsidR="00DC1C18">
              <w:rPr>
                <w:rFonts w:cstheme="minorHAnsi"/>
                <w:b w:val="0"/>
                <w:bCs/>
                <w:sz w:val="22"/>
              </w:rPr>
              <w:t xml:space="preserve">operational </w:t>
            </w:r>
            <w:r w:rsidR="005647F9">
              <w:rPr>
                <w:rFonts w:cstheme="minorHAnsi"/>
                <w:b w:val="0"/>
                <w:bCs/>
                <w:sz w:val="22"/>
              </w:rPr>
              <w:t xml:space="preserve">management </w:t>
            </w:r>
            <w:r w:rsidR="00A25878">
              <w:rPr>
                <w:rFonts w:cstheme="minorHAnsi"/>
                <w:b w:val="0"/>
                <w:bCs/>
                <w:sz w:val="22"/>
              </w:rPr>
              <w:t>responsibility</w:t>
            </w:r>
            <w:r w:rsidR="005647F9">
              <w:rPr>
                <w:rFonts w:cstheme="minorHAnsi"/>
                <w:b w:val="0"/>
                <w:bCs/>
                <w:sz w:val="22"/>
              </w:rPr>
              <w:t xml:space="preserve"> delegated to the </w:t>
            </w:r>
            <w:r w:rsidR="00F00E98">
              <w:rPr>
                <w:rFonts w:cstheme="minorHAnsi"/>
                <w:b w:val="0"/>
                <w:bCs/>
                <w:sz w:val="22"/>
              </w:rPr>
              <w:t>Director</w:t>
            </w:r>
            <w:r w:rsidR="00DC1C18">
              <w:rPr>
                <w:rFonts w:cstheme="minorHAnsi"/>
                <w:b w:val="0"/>
                <w:bCs/>
                <w:sz w:val="22"/>
              </w:rPr>
              <w:t xml:space="preserve">. </w:t>
            </w:r>
          </w:p>
          <w:p w14:paraId="421C1257" w14:textId="77777777" w:rsidR="003B7D50" w:rsidRDefault="003B7D50" w:rsidP="00505526">
            <w:pPr>
              <w:spacing w:line="360" w:lineRule="auto"/>
              <w:rPr>
                <w:rFonts w:cstheme="minorHAnsi"/>
                <w:b w:val="0"/>
                <w:bCs/>
                <w:sz w:val="22"/>
              </w:rPr>
            </w:pPr>
          </w:p>
          <w:p w14:paraId="66575DA0" w14:textId="1658F891" w:rsidR="00064D0C" w:rsidRDefault="00B71FFE" w:rsidP="00505526">
            <w:pPr>
              <w:spacing w:line="360" w:lineRule="auto"/>
              <w:rPr>
                <w:rFonts w:cstheme="minorHAnsi"/>
                <w:b w:val="0"/>
                <w:bCs/>
                <w:sz w:val="22"/>
              </w:rPr>
            </w:pPr>
            <w:r>
              <w:rPr>
                <w:rFonts w:cstheme="minorHAnsi"/>
                <w:b w:val="0"/>
                <w:bCs/>
                <w:sz w:val="22"/>
              </w:rPr>
              <w:t>Delivery</w:t>
            </w:r>
            <w:r w:rsidR="00064D0C">
              <w:rPr>
                <w:rFonts w:cstheme="minorHAnsi"/>
                <w:b w:val="0"/>
                <w:bCs/>
                <w:sz w:val="22"/>
              </w:rPr>
              <w:t xml:space="preserve"> of SoundCafe sessions is supported by the </w:t>
            </w:r>
            <w:r w:rsidR="00F00E98">
              <w:rPr>
                <w:rFonts w:cstheme="minorHAnsi"/>
                <w:b w:val="0"/>
                <w:bCs/>
                <w:sz w:val="22"/>
              </w:rPr>
              <w:t>Service</w:t>
            </w:r>
            <w:r w:rsidR="00064D0C">
              <w:rPr>
                <w:rFonts w:cstheme="minorHAnsi"/>
                <w:b w:val="0"/>
                <w:bCs/>
                <w:sz w:val="22"/>
              </w:rPr>
              <w:t xml:space="preserve"> Co-ordinator supported by our team </w:t>
            </w:r>
            <w:r w:rsidR="00377766">
              <w:rPr>
                <w:rFonts w:cstheme="minorHAnsi"/>
                <w:b w:val="0"/>
                <w:bCs/>
                <w:sz w:val="22"/>
              </w:rPr>
              <w:t>of volunteers</w:t>
            </w:r>
            <w:r w:rsidR="00064D0C">
              <w:rPr>
                <w:rFonts w:cstheme="minorHAnsi"/>
                <w:b w:val="0"/>
                <w:bCs/>
                <w:sz w:val="22"/>
              </w:rPr>
              <w:t>.</w:t>
            </w:r>
          </w:p>
          <w:p w14:paraId="5C634B99" w14:textId="77777777" w:rsidR="00505526" w:rsidRDefault="00505526" w:rsidP="00505526">
            <w:pPr>
              <w:spacing w:line="360" w:lineRule="auto"/>
              <w:rPr>
                <w:rFonts w:cstheme="minorHAnsi"/>
                <w:b w:val="0"/>
                <w:bCs/>
                <w:sz w:val="22"/>
              </w:rPr>
            </w:pPr>
          </w:p>
          <w:p w14:paraId="5C35514A" w14:textId="71A5F789" w:rsidR="00DE4CE6" w:rsidRDefault="00C91FDD" w:rsidP="00505526">
            <w:pPr>
              <w:spacing w:line="360" w:lineRule="auto"/>
              <w:rPr>
                <w:b w:val="0"/>
                <w:bCs/>
                <w:sz w:val="22"/>
              </w:rPr>
            </w:pPr>
            <w:r w:rsidRPr="00EB4B69">
              <w:rPr>
                <w:b w:val="0"/>
                <w:bCs/>
                <w:sz w:val="22"/>
              </w:rPr>
              <w:t xml:space="preserve">As SoundCafe </w:t>
            </w:r>
            <w:r w:rsidR="000B7A84">
              <w:rPr>
                <w:b w:val="0"/>
                <w:bCs/>
                <w:sz w:val="22"/>
              </w:rPr>
              <w:t xml:space="preserve">is developing </w:t>
            </w:r>
            <w:r w:rsidRPr="00EB4B69">
              <w:rPr>
                <w:b w:val="0"/>
                <w:bCs/>
                <w:sz w:val="22"/>
              </w:rPr>
              <w:t xml:space="preserve">we have identified the need to strengthen the </w:t>
            </w:r>
            <w:r w:rsidR="00720DC7">
              <w:rPr>
                <w:b w:val="0"/>
                <w:bCs/>
                <w:sz w:val="22"/>
              </w:rPr>
              <w:t xml:space="preserve">Trustee </w:t>
            </w:r>
            <w:r w:rsidRPr="00EB4B69">
              <w:rPr>
                <w:b w:val="0"/>
                <w:bCs/>
                <w:sz w:val="22"/>
              </w:rPr>
              <w:t xml:space="preserve">Board </w:t>
            </w:r>
            <w:r w:rsidR="00720DC7">
              <w:rPr>
                <w:b w:val="0"/>
                <w:bCs/>
                <w:sz w:val="22"/>
              </w:rPr>
              <w:t>including those with skills in human resources, legal</w:t>
            </w:r>
            <w:r w:rsidR="001636B7">
              <w:rPr>
                <w:b w:val="0"/>
                <w:bCs/>
                <w:sz w:val="22"/>
              </w:rPr>
              <w:t xml:space="preserve"> and corporate</w:t>
            </w:r>
            <w:r w:rsidR="00720DC7">
              <w:rPr>
                <w:b w:val="0"/>
                <w:bCs/>
                <w:sz w:val="22"/>
              </w:rPr>
              <w:t>,</w:t>
            </w:r>
            <w:r w:rsidR="000325F4">
              <w:rPr>
                <w:b w:val="0"/>
                <w:bCs/>
                <w:sz w:val="22"/>
              </w:rPr>
              <w:t xml:space="preserve"> information technology, </w:t>
            </w:r>
            <w:r w:rsidR="001636B7">
              <w:rPr>
                <w:b w:val="0"/>
                <w:bCs/>
                <w:sz w:val="22"/>
              </w:rPr>
              <w:t xml:space="preserve">board </w:t>
            </w:r>
            <w:r w:rsidR="000325F4">
              <w:rPr>
                <w:b w:val="0"/>
                <w:bCs/>
                <w:sz w:val="22"/>
              </w:rPr>
              <w:t>secretariat</w:t>
            </w:r>
            <w:r w:rsidR="001636B7">
              <w:rPr>
                <w:b w:val="0"/>
                <w:bCs/>
                <w:sz w:val="22"/>
              </w:rPr>
              <w:t xml:space="preserve">, media and communications and </w:t>
            </w:r>
            <w:r w:rsidR="00597581">
              <w:rPr>
                <w:b w:val="0"/>
                <w:bCs/>
                <w:sz w:val="22"/>
              </w:rPr>
              <w:t>medical or nursing expertise with a particular focus on me</w:t>
            </w:r>
            <w:r w:rsidR="006913AC">
              <w:rPr>
                <w:b w:val="0"/>
                <w:bCs/>
                <w:sz w:val="22"/>
              </w:rPr>
              <w:t>n</w:t>
            </w:r>
            <w:r w:rsidR="00597581">
              <w:rPr>
                <w:b w:val="0"/>
                <w:bCs/>
                <w:sz w:val="22"/>
              </w:rPr>
              <w:t>tal health.</w:t>
            </w:r>
            <w:r w:rsidR="000325F4">
              <w:rPr>
                <w:b w:val="0"/>
                <w:bCs/>
                <w:sz w:val="22"/>
              </w:rPr>
              <w:t xml:space="preserve"> </w:t>
            </w:r>
          </w:p>
          <w:p w14:paraId="16EF2CE5" w14:textId="77777777" w:rsidR="00505526" w:rsidRDefault="00505526" w:rsidP="00505526">
            <w:pPr>
              <w:spacing w:line="360" w:lineRule="auto"/>
              <w:rPr>
                <w:b w:val="0"/>
                <w:bCs/>
                <w:sz w:val="22"/>
              </w:rPr>
            </w:pPr>
          </w:p>
          <w:p w14:paraId="3C2F75C1" w14:textId="50EE9179" w:rsidR="002178B9" w:rsidRPr="002178B9" w:rsidRDefault="002178B9" w:rsidP="006913AC">
            <w:pPr>
              <w:spacing w:line="360" w:lineRule="auto"/>
            </w:pPr>
          </w:p>
        </w:tc>
      </w:tr>
      <w:tr w:rsidR="004C2D3C" w:rsidRPr="00FE7434" w14:paraId="15A57F58" w14:textId="77777777" w:rsidTr="00505526">
        <w:trPr>
          <w:trHeight w:val="2685"/>
        </w:trPr>
        <w:tc>
          <w:tcPr>
            <w:tcW w:w="10211" w:type="dxa"/>
            <w:tcBorders>
              <w:top w:val="nil"/>
              <w:left w:val="nil"/>
              <w:bottom w:val="nil"/>
              <w:right w:val="nil"/>
            </w:tcBorders>
          </w:tcPr>
          <w:p w14:paraId="704A20D7" w14:textId="6C39CE8F" w:rsidR="002178B9" w:rsidRDefault="002178B9" w:rsidP="002178B9">
            <w:pPr>
              <w:pStyle w:val="Content"/>
              <w:framePr w:hSpace="0" w:wrap="auto" w:vAnchor="margin" w:hAnchor="text" w:yAlign="inline"/>
              <w:rPr>
                <w:rFonts w:cstheme="minorHAnsi"/>
                <w:b/>
                <w:bCs/>
                <w:sz w:val="22"/>
              </w:rPr>
            </w:pPr>
          </w:p>
          <w:p w14:paraId="00B637A5" w14:textId="6981536F" w:rsidR="005C3B59" w:rsidRDefault="005C3B59" w:rsidP="002178B9">
            <w:pPr>
              <w:pStyle w:val="Content"/>
              <w:framePr w:hSpace="0" w:wrap="auto" w:vAnchor="margin" w:hAnchor="text" w:yAlign="inline"/>
              <w:rPr>
                <w:rFonts w:cstheme="minorHAnsi"/>
                <w:b/>
                <w:bCs/>
                <w:sz w:val="22"/>
              </w:rPr>
            </w:pPr>
          </w:p>
          <w:p w14:paraId="216AC6C2" w14:textId="1857C1F7" w:rsidR="005C3B59" w:rsidRDefault="005C3B59" w:rsidP="002178B9">
            <w:pPr>
              <w:pStyle w:val="Content"/>
              <w:framePr w:hSpace="0" w:wrap="auto" w:vAnchor="margin" w:hAnchor="text" w:yAlign="inline"/>
              <w:rPr>
                <w:rFonts w:cstheme="minorHAnsi"/>
                <w:b/>
                <w:bCs/>
                <w:sz w:val="22"/>
              </w:rPr>
            </w:pPr>
          </w:p>
          <w:p w14:paraId="79B8F120" w14:textId="47075501" w:rsidR="005C3B59" w:rsidRDefault="005C3B59" w:rsidP="002178B9">
            <w:pPr>
              <w:pStyle w:val="Content"/>
              <w:framePr w:hSpace="0" w:wrap="auto" w:vAnchor="margin" w:hAnchor="text" w:yAlign="inline"/>
              <w:rPr>
                <w:rFonts w:cstheme="minorHAnsi"/>
                <w:b/>
                <w:bCs/>
                <w:sz w:val="22"/>
              </w:rPr>
            </w:pPr>
          </w:p>
          <w:p w14:paraId="7F54F548" w14:textId="7952B6E6" w:rsidR="005C3B59" w:rsidRDefault="005C3B59" w:rsidP="002178B9">
            <w:pPr>
              <w:pStyle w:val="Content"/>
              <w:framePr w:hSpace="0" w:wrap="auto" w:vAnchor="margin" w:hAnchor="text" w:yAlign="inline"/>
              <w:rPr>
                <w:rFonts w:cstheme="minorHAnsi"/>
                <w:b/>
                <w:bCs/>
                <w:sz w:val="22"/>
              </w:rPr>
            </w:pPr>
          </w:p>
          <w:p w14:paraId="753F9D8C" w14:textId="248BF7C7" w:rsidR="005C3B59" w:rsidRDefault="005C3B59" w:rsidP="002178B9">
            <w:pPr>
              <w:pStyle w:val="Content"/>
              <w:framePr w:hSpace="0" w:wrap="auto" w:vAnchor="margin" w:hAnchor="text" w:yAlign="inline"/>
              <w:rPr>
                <w:rFonts w:cstheme="minorHAnsi"/>
                <w:b/>
                <w:bCs/>
                <w:sz w:val="22"/>
              </w:rPr>
            </w:pPr>
          </w:p>
          <w:p w14:paraId="28AD40C5" w14:textId="199A973E" w:rsidR="005C3B59" w:rsidRDefault="005C3B59" w:rsidP="002178B9">
            <w:pPr>
              <w:pStyle w:val="Content"/>
              <w:framePr w:hSpace="0" w:wrap="auto" w:vAnchor="margin" w:hAnchor="text" w:yAlign="inline"/>
              <w:rPr>
                <w:rFonts w:cstheme="minorHAnsi"/>
                <w:b/>
                <w:bCs/>
                <w:sz w:val="22"/>
              </w:rPr>
            </w:pPr>
          </w:p>
          <w:p w14:paraId="6A50514D" w14:textId="264BEBF0" w:rsidR="00C236B2" w:rsidRDefault="00C236B2" w:rsidP="002178B9">
            <w:pPr>
              <w:pStyle w:val="Content"/>
              <w:framePr w:hSpace="0" w:wrap="auto" w:vAnchor="margin" w:hAnchor="text" w:yAlign="inline"/>
              <w:rPr>
                <w:rFonts w:cstheme="minorHAnsi"/>
                <w:b/>
                <w:bCs/>
                <w:sz w:val="22"/>
              </w:rPr>
            </w:pPr>
          </w:p>
          <w:p w14:paraId="49A71E6B" w14:textId="77777777" w:rsidR="00C236B2" w:rsidRDefault="00C236B2" w:rsidP="002178B9">
            <w:pPr>
              <w:pStyle w:val="Content"/>
              <w:framePr w:hSpace="0" w:wrap="auto" w:vAnchor="margin" w:hAnchor="text" w:yAlign="inline"/>
              <w:rPr>
                <w:rFonts w:cstheme="minorHAnsi"/>
                <w:b/>
                <w:bCs/>
                <w:sz w:val="22"/>
              </w:rPr>
            </w:pPr>
          </w:p>
          <w:p w14:paraId="55678960" w14:textId="000E04A4" w:rsidR="005C3B59" w:rsidRDefault="005C3B59" w:rsidP="002178B9">
            <w:pPr>
              <w:pStyle w:val="Content"/>
              <w:framePr w:hSpace="0" w:wrap="auto" w:vAnchor="margin" w:hAnchor="text" w:yAlign="inline"/>
              <w:rPr>
                <w:rFonts w:cstheme="minorHAnsi"/>
                <w:b/>
                <w:bCs/>
                <w:sz w:val="22"/>
              </w:rPr>
            </w:pPr>
          </w:p>
          <w:p w14:paraId="34D4B61C" w14:textId="5F5B224B" w:rsidR="005C3B59" w:rsidRDefault="005C3B59" w:rsidP="002178B9">
            <w:pPr>
              <w:pStyle w:val="Content"/>
              <w:framePr w:hSpace="0" w:wrap="auto" w:vAnchor="margin" w:hAnchor="text" w:yAlign="inline"/>
              <w:rPr>
                <w:rFonts w:cstheme="minorHAnsi"/>
                <w:b/>
                <w:bCs/>
                <w:sz w:val="22"/>
              </w:rPr>
            </w:pPr>
          </w:p>
          <w:p w14:paraId="463F81B8" w14:textId="0D604DF5" w:rsidR="005C3B59" w:rsidRDefault="005C3B59" w:rsidP="002178B9">
            <w:pPr>
              <w:pStyle w:val="Content"/>
              <w:framePr w:hSpace="0" w:wrap="auto" w:vAnchor="margin" w:hAnchor="text" w:yAlign="inline"/>
              <w:rPr>
                <w:rFonts w:cstheme="minorHAnsi"/>
                <w:b/>
                <w:bCs/>
                <w:sz w:val="22"/>
              </w:rPr>
            </w:pPr>
          </w:p>
          <w:p w14:paraId="429B68E0" w14:textId="5F132E0B" w:rsidR="005C3B59" w:rsidRDefault="005C3B59" w:rsidP="002178B9">
            <w:pPr>
              <w:pStyle w:val="Content"/>
              <w:framePr w:hSpace="0" w:wrap="auto" w:vAnchor="margin" w:hAnchor="text" w:yAlign="inline"/>
              <w:rPr>
                <w:rFonts w:cstheme="minorHAnsi"/>
                <w:b/>
                <w:bCs/>
                <w:sz w:val="22"/>
              </w:rPr>
            </w:pPr>
          </w:p>
          <w:p w14:paraId="7DDA3F93" w14:textId="38C5D39A" w:rsidR="005C3B59" w:rsidRDefault="005C3B59" w:rsidP="002178B9">
            <w:pPr>
              <w:pStyle w:val="Content"/>
              <w:framePr w:hSpace="0" w:wrap="auto" w:vAnchor="margin" w:hAnchor="text" w:yAlign="inline"/>
              <w:rPr>
                <w:rFonts w:cstheme="minorHAnsi"/>
                <w:b/>
                <w:bCs/>
                <w:sz w:val="22"/>
              </w:rPr>
            </w:pPr>
          </w:p>
          <w:p w14:paraId="3F8DEF5A" w14:textId="2A89C48F" w:rsidR="00E0419D" w:rsidRPr="00FE7434" w:rsidRDefault="00E0419D" w:rsidP="005C3B59">
            <w:pPr>
              <w:pStyle w:val="Content"/>
              <w:framePr w:hSpace="0" w:wrap="auto" w:vAnchor="margin" w:hAnchor="text" w:yAlign="inline"/>
              <w:rPr>
                <w:rFonts w:cstheme="minorHAnsi"/>
                <w:sz w:val="22"/>
              </w:rPr>
            </w:pPr>
          </w:p>
        </w:tc>
        <w:tc>
          <w:tcPr>
            <w:tcW w:w="20" w:type="dxa"/>
            <w:tcBorders>
              <w:top w:val="nil"/>
              <w:left w:val="nil"/>
              <w:bottom w:val="nil"/>
              <w:right w:val="nil"/>
            </w:tcBorders>
          </w:tcPr>
          <w:p w14:paraId="432420B1" w14:textId="77777777" w:rsidR="002178B9" w:rsidRPr="00FE7434" w:rsidRDefault="002178B9" w:rsidP="002178B9">
            <w:pPr>
              <w:pStyle w:val="Content"/>
              <w:framePr w:hSpace="0" w:wrap="auto" w:vAnchor="margin" w:hAnchor="text" w:yAlign="inline"/>
              <w:rPr>
                <w:rFonts w:cstheme="minorHAnsi"/>
                <w:sz w:val="22"/>
              </w:rPr>
            </w:pPr>
          </w:p>
        </w:tc>
        <w:tc>
          <w:tcPr>
            <w:tcW w:w="6" w:type="dxa"/>
            <w:tcBorders>
              <w:top w:val="nil"/>
              <w:left w:val="nil"/>
              <w:bottom w:val="nil"/>
              <w:right w:val="nil"/>
            </w:tcBorders>
          </w:tcPr>
          <w:p w14:paraId="5C070DB3" w14:textId="16BB435D" w:rsidR="002178B9" w:rsidRPr="00FE7434" w:rsidRDefault="002178B9" w:rsidP="002178B9">
            <w:pPr>
              <w:pStyle w:val="Content"/>
              <w:framePr w:hSpace="0" w:wrap="auto" w:vAnchor="margin" w:hAnchor="text" w:yAlign="inline"/>
              <w:rPr>
                <w:rFonts w:cstheme="minorHAnsi"/>
                <w:sz w:val="22"/>
              </w:rPr>
            </w:pPr>
          </w:p>
        </w:tc>
      </w:tr>
    </w:tbl>
    <w:p w14:paraId="587FAEF0" w14:textId="1695174A" w:rsidR="00080654" w:rsidRPr="00EB4B69" w:rsidRDefault="00080654" w:rsidP="00EB4B69">
      <w:pPr>
        <w:rPr>
          <w:b w:val="0"/>
          <w:bCs/>
          <w:sz w:val="22"/>
        </w:rPr>
      </w:pPr>
    </w:p>
    <w:tbl>
      <w:tblPr>
        <w:tblpPr w:leftFromText="180" w:rightFromText="180" w:vertAnchor="page" w:horzAnchor="margin" w:tblpY="877"/>
        <w:tblW w:w="0" w:type="auto"/>
        <w:tblBorders>
          <w:top w:val="single" w:sz="8" w:space="0" w:color="0189F9" w:themeColor="accent1"/>
          <w:left w:val="single" w:sz="8" w:space="0" w:color="0189F9" w:themeColor="accent1"/>
          <w:bottom w:val="single" w:sz="8" w:space="0" w:color="0189F9" w:themeColor="accent1"/>
          <w:right w:val="single" w:sz="8" w:space="0" w:color="0189F9" w:themeColor="accent1"/>
          <w:insideH w:val="single" w:sz="8" w:space="0" w:color="0189F9" w:themeColor="accent1"/>
          <w:insideV w:val="single" w:sz="8" w:space="0" w:color="0189F9" w:themeColor="accent1"/>
        </w:tblBorders>
        <w:tblLook w:val="0000" w:firstRow="0" w:lastRow="0" w:firstColumn="0" w:lastColumn="0" w:noHBand="0" w:noVBand="0"/>
      </w:tblPr>
      <w:tblGrid>
        <w:gridCol w:w="4925"/>
      </w:tblGrid>
      <w:tr w:rsidR="0084277E" w14:paraId="39522DE1" w14:textId="77777777" w:rsidTr="0084277E">
        <w:trPr>
          <w:trHeight w:val="1375"/>
        </w:trPr>
        <w:tc>
          <w:tcPr>
            <w:tcW w:w="4925" w:type="dxa"/>
            <w:tcBorders>
              <w:top w:val="nil"/>
              <w:left w:val="nil"/>
              <w:bottom w:val="nil"/>
              <w:right w:val="nil"/>
            </w:tcBorders>
            <w:vAlign w:val="center"/>
          </w:tcPr>
          <w:p w14:paraId="3D0D1101" w14:textId="4E561C12" w:rsidR="0084277E" w:rsidRDefault="00A63D63" w:rsidP="0084277E">
            <w:pPr>
              <w:pStyle w:val="Heading1"/>
              <w:framePr w:hSpace="0" w:wrap="auto" w:vAnchor="margin" w:hAnchor="text" w:yAlign="inline"/>
              <w:jc w:val="left"/>
            </w:pPr>
            <w:r>
              <w:t>SoundCafe Leicester</w:t>
            </w:r>
          </w:p>
        </w:tc>
      </w:tr>
    </w:tbl>
    <w:p w14:paraId="69DA4C81" w14:textId="6E19CBDB" w:rsidR="004C2D3C" w:rsidRPr="0021706C" w:rsidRDefault="009C07F9" w:rsidP="004C2D3C">
      <w:pPr>
        <w:rPr>
          <w:rFonts w:cstheme="minorHAnsi"/>
          <w:b w:val="0"/>
          <w:szCs w:val="28"/>
        </w:rPr>
      </w:pPr>
      <w:r w:rsidRPr="0021706C">
        <w:rPr>
          <w:rFonts w:cstheme="minorHAnsi"/>
          <w:szCs w:val="28"/>
        </w:rPr>
        <w:t xml:space="preserve">Trustee </w:t>
      </w:r>
      <w:r w:rsidR="004C2D3C" w:rsidRPr="0021706C">
        <w:rPr>
          <w:rFonts w:cstheme="minorHAnsi"/>
          <w:szCs w:val="28"/>
        </w:rPr>
        <w:t xml:space="preserve">Role </w:t>
      </w:r>
      <w:r w:rsidR="00E554A4" w:rsidRPr="0021706C">
        <w:rPr>
          <w:rFonts w:cstheme="minorHAnsi"/>
          <w:szCs w:val="28"/>
        </w:rPr>
        <w:t>Description</w:t>
      </w:r>
    </w:p>
    <w:p w14:paraId="1C624B50" w14:textId="77777777" w:rsidR="004C2D3C" w:rsidRPr="004C2D3C" w:rsidRDefault="004C2D3C" w:rsidP="004C2D3C">
      <w:pPr>
        <w:ind w:left="1440" w:firstLine="720"/>
        <w:rPr>
          <w:rFonts w:cstheme="minorHAnsi"/>
          <w:b w:val="0"/>
          <w:sz w:val="22"/>
        </w:rPr>
      </w:pPr>
    </w:p>
    <w:p w14:paraId="01EFFCF4" w14:textId="4750B5A1" w:rsidR="004C2D3C" w:rsidRPr="004C2D3C" w:rsidRDefault="004C2D3C" w:rsidP="004C2D3C">
      <w:pPr>
        <w:rPr>
          <w:rFonts w:cstheme="minorHAnsi"/>
          <w:sz w:val="22"/>
        </w:rPr>
      </w:pPr>
      <w:r w:rsidRPr="004C2D3C">
        <w:rPr>
          <w:rFonts w:cstheme="minorHAnsi"/>
          <w:sz w:val="22"/>
        </w:rPr>
        <w:t xml:space="preserve">Responsible </w:t>
      </w:r>
      <w:r w:rsidR="000726ED">
        <w:rPr>
          <w:rFonts w:cstheme="minorHAnsi"/>
          <w:sz w:val="22"/>
        </w:rPr>
        <w:t>t</w:t>
      </w:r>
      <w:r w:rsidRPr="004C2D3C">
        <w:rPr>
          <w:rFonts w:cstheme="minorHAnsi"/>
          <w:sz w:val="22"/>
        </w:rPr>
        <w:t xml:space="preserve">o: </w:t>
      </w:r>
      <w:r w:rsidRPr="004C2D3C">
        <w:rPr>
          <w:rFonts w:cstheme="minorHAnsi"/>
          <w:sz w:val="22"/>
        </w:rPr>
        <w:tab/>
        <w:t>Chair of Trustees</w:t>
      </w:r>
    </w:p>
    <w:p w14:paraId="04428CA9" w14:textId="77777777" w:rsidR="004C2D3C" w:rsidRPr="004C2D3C" w:rsidRDefault="004C2D3C" w:rsidP="004C2D3C">
      <w:pPr>
        <w:ind w:left="2160" w:hanging="2160"/>
        <w:rPr>
          <w:rFonts w:cstheme="minorHAnsi"/>
          <w:sz w:val="22"/>
        </w:rPr>
      </w:pPr>
      <w:r w:rsidRPr="004C2D3C">
        <w:rPr>
          <w:rFonts w:cstheme="minorHAnsi"/>
          <w:sz w:val="22"/>
        </w:rPr>
        <w:t xml:space="preserve">Job Purpose: </w:t>
      </w:r>
      <w:r w:rsidRPr="004C2D3C">
        <w:rPr>
          <w:rFonts w:cstheme="minorHAnsi"/>
          <w:sz w:val="22"/>
        </w:rPr>
        <w:tab/>
        <w:t>Developing and supporting the work of SoundCafe Leicester, with a specific remit to ensure:</w:t>
      </w:r>
    </w:p>
    <w:p w14:paraId="081AE4AC" w14:textId="77777777" w:rsidR="004C2D3C" w:rsidRPr="004C2D3C" w:rsidRDefault="004C2D3C" w:rsidP="004C2D3C">
      <w:pPr>
        <w:pStyle w:val="ListParagraph"/>
        <w:numPr>
          <w:ilvl w:val="0"/>
          <w:numId w:val="24"/>
        </w:numPr>
        <w:overflowPunct w:val="0"/>
        <w:autoSpaceDE w:val="0"/>
        <w:autoSpaceDN w:val="0"/>
        <w:adjustRightInd w:val="0"/>
        <w:spacing w:after="0" w:line="240" w:lineRule="auto"/>
        <w:textAlignment w:val="baseline"/>
        <w:rPr>
          <w:rFonts w:cstheme="minorHAnsi"/>
        </w:rPr>
      </w:pPr>
      <w:r w:rsidRPr="004C2D3C">
        <w:rPr>
          <w:rFonts w:cstheme="minorHAnsi"/>
        </w:rPr>
        <w:t>that the charity is carrying out its’ purposes for the public benefit</w:t>
      </w:r>
    </w:p>
    <w:p w14:paraId="0AC35395" w14:textId="77777777" w:rsidR="004C2D3C" w:rsidRPr="004C2D3C" w:rsidRDefault="004C2D3C" w:rsidP="004C2D3C">
      <w:pPr>
        <w:pStyle w:val="ListParagraph"/>
        <w:numPr>
          <w:ilvl w:val="0"/>
          <w:numId w:val="24"/>
        </w:numPr>
        <w:overflowPunct w:val="0"/>
        <w:autoSpaceDE w:val="0"/>
        <w:autoSpaceDN w:val="0"/>
        <w:adjustRightInd w:val="0"/>
        <w:spacing w:after="0" w:line="240" w:lineRule="auto"/>
        <w:textAlignment w:val="baseline"/>
        <w:rPr>
          <w:rFonts w:cstheme="minorHAnsi"/>
        </w:rPr>
      </w:pPr>
      <w:r w:rsidRPr="004C2D3C">
        <w:rPr>
          <w:rFonts w:cstheme="minorHAnsi"/>
        </w:rPr>
        <w:t>compliance with its governing document and the law</w:t>
      </w:r>
    </w:p>
    <w:p w14:paraId="026A3E58" w14:textId="77777777" w:rsidR="004C2D3C" w:rsidRPr="004C2D3C" w:rsidRDefault="004C2D3C" w:rsidP="004C2D3C">
      <w:pPr>
        <w:pStyle w:val="ListParagraph"/>
        <w:numPr>
          <w:ilvl w:val="0"/>
          <w:numId w:val="24"/>
        </w:numPr>
        <w:overflowPunct w:val="0"/>
        <w:autoSpaceDE w:val="0"/>
        <w:autoSpaceDN w:val="0"/>
        <w:adjustRightInd w:val="0"/>
        <w:spacing w:after="0" w:line="240" w:lineRule="auto"/>
        <w:textAlignment w:val="baseline"/>
        <w:rPr>
          <w:rFonts w:cstheme="minorHAnsi"/>
        </w:rPr>
      </w:pPr>
      <w:r w:rsidRPr="004C2D3C">
        <w:rPr>
          <w:rFonts w:cstheme="minorHAnsi"/>
        </w:rPr>
        <w:t>they act in the charity’s best interests</w:t>
      </w:r>
    </w:p>
    <w:p w14:paraId="40E666D3" w14:textId="77777777" w:rsidR="004C2D3C" w:rsidRPr="004C2D3C" w:rsidRDefault="004C2D3C" w:rsidP="004C2D3C">
      <w:pPr>
        <w:pStyle w:val="ListParagraph"/>
        <w:numPr>
          <w:ilvl w:val="0"/>
          <w:numId w:val="24"/>
        </w:numPr>
        <w:overflowPunct w:val="0"/>
        <w:autoSpaceDE w:val="0"/>
        <w:autoSpaceDN w:val="0"/>
        <w:adjustRightInd w:val="0"/>
        <w:spacing w:after="0" w:line="240" w:lineRule="auto"/>
        <w:textAlignment w:val="baseline"/>
        <w:rPr>
          <w:rFonts w:cstheme="minorHAnsi"/>
        </w:rPr>
      </w:pPr>
      <w:r w:rsidRPr="004C2D3C">
        <w:rPr>
          <w:rFonts w:cstheme="minorHAnsi"/>
        </w:rPr>
        <w:t>management of the charity’s resources responsibly</w:t>
      </w:r>
    </w:p>
    <w:p w14:paraId="6203709D" w14:textId="77777777" w:rsidR="004C2D3C" w:rsidRPr="004C2D3C" w:rsidRDefault="004C2D3C" w:rsidP="004C2D3C">
      <w:pPr>
        <w:pStyle w:val="ListParagraph"/>
        <w:numPr>
          <w:ilvl w:val="0"/>
          <w:numId w:val="24"/>
        </w:numPr>
        <w:overflowPunct w:val="0"/>
        <w:autoSpaceDE w:val="0"/>
        <w:autoSpaceDN w:val="0"/>
        <w:adjustRightInd w:val="0"/>
        <w:spacing w:after="0" w:line="240" w:lineRule="auto"/>
        <w:textAlignment w:val="baseline"/>
        <w:rPr>
          <w:rFonts w:cstheme="minorHAnsi"/>
        </w:rPr>
      </w:pPr>
      <w:r w:rsidRPr="004C2D3C">
        <w:rPr>
          <w:rFonts w:cstheme="minorHAnsi"/>
        </w:rPr>
        <w:t>they act with reasonable care and skill</w:t>
      </w:r>
    </w:p>
    <w:p w14:paraId="39041E36" w14:textId="77777777" w:rsidR="004C2D3C" w:rsidRPr="004C2D3C" w:rsidRDefault="004C2D3C" w:rsidP="004C2D3C">
      <w:pPr>
        <w:pStyle w:val="ListParagraph"/>
        <w:numPr>
          <w:ilvl w:val="0"/>
          <w:numId w:val="24"/>
        </w:numPr>
        <w:overflowPunct w:val="0"/>
        <w:autoSpaceDE w:val="0"/>
        <w:autoSpaceDN w:val="0"/>
        <w:adjustRightInd w:val="0"/>
        <w:spacing w:after="0" w:line="240" w:lineRule="auto"/>
        <w:textAlignment w:val="baseline"/>
        <w:rPr>
          <w:rFonts w:cstheme="minorHAnsi"/>
        </w:rPr>
      </w:pPr>
      <w:r w:rsidRPr="004C2D3C">
        <w:rPr>
          <w:rFonts w:cstheme="minorHAnsi"/>
        </w:rPr>
        <w:t>the charity is accountable</w:t>
      </w:r>
    </w:p>
    <w:p w14:paraId="586CCDDE" w14:textId="337C48DD" w:rsidR="004C2D3C" w:rsidRPr="004C2D3C" w:rsidRDefault="00355EFF" w:rsidP="004C2D3C">
      <w:pPr>
        <w:spacing w:before="100" w:beforeAutospacing="1" w:after="100" w:afterAutospacing="1" w:line="360" w:lineRule="auto"/>
        <w:rPr>
          <w:rFonts w:eastAsia="Times New Roman" w:cstheme="minorHAnsi"/>
          <w:b w:val="0"/>
          <w:bCs/>
          <w:sz w:val="22"/>
          <w:lang w:eastAsia="en-GB"/>
        </w:rPr>
      </w:pPr>
      <w:r>
        <w:rPr>
          <w:rFonts w:eastAsia="Times New Roman" w:cstheme="minorHAnsi"/>
          <w:bCs/>
          <w:sz w:val="22"/>
          <w:lang w:eastAsia="en-GB"/>
        </w:rPr>
        <w:t>Key Responsibilities</w:t>
      </w:r>
    </w:p>
    <w:p w14:paraId="6122B083" w14:textId="77777777" w:rsidR="004C2D3C" w:rsidRPr="00022D1B" w:rsidRDefault="004C2D3C" w:rsidP="004C2D3C">
      <w:pPr>
        <w:numPr>
          <w:ilvl w:val="0"/>
          <w:numId w:val="23"/>
        </w:numPr>
        <w:overflowPunct w:val="0"/>
        <w:autoSpaceDE w:val="0"/>
        <w:autoSpaceDN w:val="0"/>
        <w:adjustRightInd w:val="0"/>
        <w:spacing w:line="360" w:lineRule="auto"/>
        <w:textAlignment w:val="baseline"/>
        <w:rPr>
          <w:rFonts w:cstheme="minorHAnsi"/>
          <w:b w:val="0"/>
          <w:bCs/>
          <w:sz w:val="22"/>
        </w:rPr>
      </w:pPr>
      <w:r w:rsidRPr="00022D1B">
        <w:rPr>
          <w:rFonts w:cstheme="minorHAnsi"/>
          <w:b w:val="0"/>
          <w:bCs/>
          <w:sz w:val="22"/>
        </w:rPr>
        <w:t>Strategy &amp; development, specifically:</w:t>
      </w:r>
    </w:p>
    <w:p w14:paraId="0ADA7CE4" w14:textId="77777777" w:rsidR="004C2D3C" w:rsidRPr="00022D1B" w:rsidRDefault="004C2D3C" w:rsidP="004C2D3C">
      <w:pPr>
        <w:numPr>
          <w:ilvl w:val="1"/>
          <w:numId w:val="23"/>
        </w:numPr>
        <w:overflowPunct w:val="0"/>
        <w:autoSpaceDE w:val="0"/>
        <w:autoSpaceDN w:val="0"/>
        <w:adjustRightInd w:val="0"/>
        <w:spacing w:line="360" w:lineRule="auto"/>
        <w:textAlignment w:val="baseline"/>
        <w:rPr>
          <w:rFonts w:cstheme="minorHAnsi"/>
          <w:b w:val="0"/>
          <w:bCs/>
          <w:sz w:val="22"/>
        </w:rPr>
      </w:pPr>
      <w:r w:rsidRPr="00022D1B">
        <w:rPr>
          <w:rFonts w:cstheme="minorHAnsi"/>
          <w:b w:val="0"/>
          <w:bCs/>
          <w:sz w:val="22"/>
        </w:rPr>
        <w:t>advice, support and direction on the vision and mission of SCL and the necessary strategy, policies and procedures to ensure the future delivery and sustainability of the charity.</w:t>
      </w:r>
    </w:p>
    <w:p w14:paraId="7AF5EE7F" w14:textId="77777777" w:rsidR="004C2D3C" w:rsidRPr="00022D1B" w:rsidRDefault="004C2D3C" w:rsidP="004C2D3C">
      <w:pPr>
        <w:numPr>
          <w:ilvl w:val="1"/>
          <w:numId w:val="23"/>
        </w:numPr>
        <w:spacing w:before="100" w:beforeAutospacing="1" w:after="100" w:afterAutospacing="1" w:line="360" w:lineRule="auto"/>
        <w:rPr>
          <w:rFonts w:eastAsia="Times New Roman" w:cstheme="minorHAnsi"/>
          <w:b w:val="0"/>
          <w:bCs/>
          <w:sz w:val="22"/>
          <w:lang w:eastAsia="en-GB"/>
        </w:rPr>
      </w:pPr>
      <w:r w:rsidRPr="00022D1B">
        <w:rPr>
          <w:rFonts w:eastAsia="Times New Roman" w:cstheme="minorHAnsi"/>
          <w:b w:val="0"/>
          <w:bCs/>
          <w:sz w:val="22"/>
          <w:lang w:eastAsia="en-GB"/>
        </w:rPr>
        <w:t>Review, scrutinise and challenge the vision and mission of SCL with specific regard to alignment to the charity’s written constitution</w:t>
      </w:r>
    </w:p>
    <w:p w14:paraId="47CB7CC4" w14:textId="01FF1D67" w:rsidR="004C2D3C" w:rsidRPr="00022D1B" w:rsidRDefault="004C2D3C" w:rsidP="004C2D3C">
      <w:pPr>
        <w:numPr>
          <w:ilvl w:val="1"/>
          <w:numId w:val="23"/>
        </w:numPr>
        <w:spacing w:before="100" w:beforeAutospacing="1" w:after="100" w:afterAutospacing="1" w:line="360" w:lineRule="auto"/>
        <w:rPr>
          <w:rFonts w:eastAsia="Times New Roman" w:cstheme="minorHAnsi"/>
          <w:b w:val="0"/>
          <w:bCs/>
          <w:sz w:val="22"/>
          <w:lang w:eastAsia="en-GB"/>
        </w:rPr>
      </w:pPr>
      <w:r w:rsidRPr="00022D1B">
        <w:rPr>
          <w:rFonts w:eastAsia="Times New Roman" w:cstheme="minorHAnsi"/>
          <w:b w:val="0"/>
          <w:bCs/>
          <w:sz w:val="22"/>
          <w:lang w:eastAsia="en-GB"/>
        </w:rPr>
        <w:t xml:space="preserve">working with the </w:t>
      </w:r>
      <w:r w:rsidR="000D438C">
        <w:rPr>
          <w:rFonts w:eastAsia="Times New Roman" w:cstheme="minorHAnsi"/>
          <w:b w:val="0"/>
          <w:bCs/>
          <w:sz w:val="22"/>
          <w:lang w:eastAsia="en-GB"/>
        </w:rPr>
        <w:t>Director</w:t>
      </w:r>
      <w:r w:rsidRPr="00022D1B">
        <w:rPr>
          <w:rFonts w:eastAsia="Times New Roman" w:cstheme="minorHAnsi"/>
          <w:b w:val="0"/>
          <w:bCs/>
          <w:sz w:val="22"/>
          <w:lang w:eastAsia="en-GB"/>
        </w:rPr>
        <w:t xml:space="preserve"> support the development of a Business Plan for SCL that addresses the future five year vision and builds on the outcomes of the Transformational Index Analysis</w:t>
      </w:r>
    </w:p>
    <w:p w14:paraId="647E4424" w14:textId="77777777" w:rsidR="004C2D3C" w:rsidRPr="00022D1B" w:rsidRDefault="004C2D3C" w:rsidP="004C2D3C">
      <w:pPr>
        <w:numPr>
          <w:ilvl w:val="0"/>
          <w:numId w:val="23"/>
        </w:numPr>
        <w:spacing w:before="100" w:beforeAutospacing="1" w:after="100" w:afterAutospacing="1" w:line="360" w:lineRule="auto"/>
        <w:rPr>
          <w:rFonts w:eastAsia="Times New Roman" w:cstheme="minorHAnsi"/>
          <w:b w:val="0"/>
          <w:bCs/>
          <w:sz w:val="22"/>
          <w:lang w:eastAsia="en-GB"/>
        </w:rPr>
      </w:pPr>
      <w:r w:rsidRPr="00022D1B">
        <w:rPr>
          <w:rFonts w:eastAsia="Times New Roman" w:cstheme="minorHAnsi"/>
          <w:b w:val="0"/>
          <w:bCs/>
          <w:sz w:val="22"/>
          <w:lang w:eastAsia="en-GB"/>
        </w:rPr>
        <w:t>Take a lead role for a defined area of governance e.g. safeguarding or data protection in accordance with the key skill set required.</w:t>
      </w:r>
    </w:p>
    <w:p w14:paraId="5B090A38" w14:textId="77777777" w:rsidR="004C2D3C" w:rsidRPr="00022D1B" w:rsidRDefault="004C2D3C" w:rsidP="004C2D3C">
      <w:pPr>
        <w:numPr>
          <w:ilvl w:val="0"/>
          <w:numId w:val="23"/>
        </w:numPr>
        <w:spacing w:before="100" w:beforeAutospacing="1" w:after="100" w:afterAutospacing="1" w:line="360" w:lineRule="auto"/>
        <w:rPr>
          <w:rFonts w:eastAsia="Times New Roman" w:cstheme="minorHAnsi"/>
          <w:b w:val="0"/>
          <w:bCs/>
          <w:sz w:val="22"/>
          <w:lang w:eastAsia="en-GB"/>
        </w:rPr>
      </w:pPr>
      <w:r w:rsidRPr="00022D1B">
        <w:rPr>
          <w:rFonts w:cstheme="minorHAnsi"/>
          <w:b w:val="0"/>
          <w:bCs/>
          <w:sz w:val="22"/>
        </w:rPr>
        <w:t>Ensure that SCL:</w:t>
      </w:r>
    </w:p>
    <w:p w14:paraId="04D9EAD4" w14:textId="77777777" w:rsidR="004C2D3C" w:rsidRPr="00022D1B" w:rsidRDefault="004C2D3C" w:rsidP="004C2D3C">
      <w:pPr>
        <w:numPr>
          <w:ilvl w:val="1"/>
          <w:numId w:val="23"/>
        </w:numPr>
        <w:spacing w:before="100" w:beforeAutospacing="1" w:after="100" w:afterAutospacing="1" w:line="360" w:lineRule="auto"/>
        <w:rPr>
          <w:rFonts w:eastAsia="Times New Roman" w:cstheme="minorHAnsi"/>
          <w:b w:val="0"/>
          <w:bCs/>
          <w:sz w:val="22"/>
          <w:lang w:eastAsia="en-GB"/>
        </w:rPr>
      </w:pPr>
      <w:r w:rsidRPr="00022D1B">
        <w:rPr>
          <w:rFonts w:cstheme="minorHAnsi"/>
          <w:b w:val="0"/>
          <w:bCs/>
          <w:sz w:val="22"/>
        </w:rPr>
        <w:t>complies with its governing documents and any other relevant legislation or regulations</w:t>
      </w:r>
    </w:p>
    <w:p w14:paraId="37126A62" w14:textId="77777777" w:rsidR="004C2D3C" w:rsidRPr="00022D1B" w:rsidRDefault="004C2D3C" w:rsidP="004C2D3C">
      <w:pPr>
        <w:numPr>
          <w:ilvl w:val="1"/>
          <w:numId w:val="23"/>
        </w:numPr>
        <w:spacing w:before="100" w:beforeAutospacing="1" w:after="100" w:afterAutospacing="1" w:line="360" w:lineRule="auto"/>
        <w:rPr>
          <w:rFonts w:eastAsia="Times New Roman" w:cstheme="minorHAnsi"/>
          <w:b w:val="0"/>
          <w:bCs/>
          <w:sz w:val="22"/>
          <w:lang w:eastAsia="en-GB"/>
        </w:rPr>
      </w:pPr>
      <w:r w:rsidRPr="00022D1B">
        <w:rPr>
          <w:rFonts w:cstheme="minorHAnsi"/>
          <w:b w:val="0"/>
          <w:bCs/>
          <w:sz w:val="22"/>
        </w:rPr>
        <w:t>utilises its resources appropriately in delivering its objectives</w:t>
      </w:r>
    </w:p>
    <w:p w14:paraId="58880140" w14:textId="77777777" w:rsidR="004C2D3C" w:rsidRPr="00022D1B" w:rsidRDefault="004C2D3C" w:rsidP="004C2D3C">
      <w:pPr>
        <w:numPr>
          <w:ilvl w:val="1"/>
          <w:numId w:val="23"/>
        </w:numPr>
        <w:spacing w:before="100" w:beforeAutospacing="1" w:after="100" w:afterAutospacing="1" w:line="360" w:lineRule="auto"/>
        <w:rPr>
          <w:rFonts w:eastAsia="Times New Roman" w:cstheme="minorHAnsi"/>
          <w:b w:val="0"/>
          <w:bCs/>
          <w:sz w:val="22"/>
          <w:lang w:eastAsia="en-GB"/>
        </w:rPr>
      </w:pPr>
      <w:r w:rsidRPr="00022D1B">
        <w:rPr>
          <w:rFonts w:cstheme="minorHAnsi"/>
          <w:b w:val="0"/>
          <w:bCs/>
          <w:sz w:val="22"/>
        </w:rPr>
        <w:t>is effectively and efficiently administered</w:t>
      </w:r>
    </w:p>
    <w:p w14:paraId="74A4D14F" w14:textId="77777777" w:rsidR="004C2D3C" w:rsidRPr="00022D1B" w:rsidRDefault="004C2D3C" w:rsidP="004C2D3C">
      <w:pPr>
        <w:numPr>
          <w:ilvl w:val="1"/>
          <w:numId w:val="23"/>
        </w:numPr>
        <w:spacing w:before="100" w:beforeAutospacing="1" w:after="100" w:afterAutospacing="1" w:line="360" w:lineRule="auto"/>
        <w:rPr>
          <w:rFonts w:eastAsia="Times New Roman" w:cstheme="minorHAnsi"/>
          <w:b w:val="0"/>
          <w:bCs/>
          <w:sz w:val="22"/>
          <w:lang w:eastAsia="en-GB"/>
        </w:rPr>
      </w:pPr>
      <w:r w:rsidRPr="00022D1B">
        <w:rPr>
          <w:rFonts w:cstheme="minorHAnsi"/>
          <w:b w:val="0"/>
          <w:bCs/>
          <w:sz w:val="22"/>
        </w:rPr>
        <w:t>abides by all SCL’s policies and procedures</w:t>
      </w:r>
    </w:p>
    <w:p w14:paraId="71FEB477" w14:textId="77777777" w:rsidR="004C2D3C" w:rsidRPr="00022D1B" w:rsidRDefault="004C2D3C" w:rsidP="004C2D3C">
      <w:pPr>
        <w:numPr>
          <w:ilvl w:val="1"/>
          <w:numId w:val="23"/>
        </w:numPr>
        <w:spacing w:before="100" w:beforeAutospacing="1" w:after="100" w:afterAutospacing="1" w:line="360" w:lineRule="auto"/>
        <w:rPr>
          <w:rFonts w:eastAsia="Times New Roman" w:cstheme="minorHAnsi"/>
          <w:b w:val="0"/>
          <w:bCs/>
          <w:sz w:val="22"/>
          <w:lang w:eastAsia="en-GB"/>
        </w:rPr>
      </w:pPr>
      <w:r w:rsidRPr="00022D1B">
        <w:rPr>
          <w:rFonts w:cstheme="minorHAnsi"/>
          <w:b w:val="0"/>
          <w:bCs/>
          <w:sz w:val="22"/>
        </w:rPr>
        <w:t>is properly insured against all reasonable liabilities</w:t>
      </w:r>
    </w:p>
    <w:p w14:paraId="535E214E" w14:textId="77777777" w:rsidR="004C2D3C" w:rsidRPr="00022D1B" w:rsidRDefault="004C2D3C" w:rsidP="004C2D3C">
      <w:pPr>
        <w:numPr>
          <w:ilvl w:val="0"/>
          <w:numId w:val="23"/>
        </w:numPr>
        <w:spacing w:before="100" w:beforeAutospacing="1" w:after="100" w:afterAutospacing="1" w:line="360" w:lineRule="auto"/>
        <w:rPr>
          <w:rFonts w:eastAsia="Times New Roman" w:cstheme="minorHAnsi"/>
          <w:b w:val="0"/>
          <w:bCs/>
          <w:sz w:val="22"/>
          <w:lang w:eastAsia="en-GB"/>
        </w:rPr>
      </w:pPr>
      <w:r w:rsidRPr="00022D1B">
        <w:rPr>
          <w:rFonts w:cstheme="minorHAnsi"/>
          <w:b w:val="0"/>
          <w:bCs/>
          <w:sz w:val="22"/>
        </w:rPr>
        <w:t>Contribute actively to the board of trustees' role in giving firm strategic direction to the organisation, setting overall policy, defining goals, setting targets and evaluating performance against agreed targets</w:t>
      </w:r>
    </w:p>
    <w:p w14:paraId="5D3092B6" w14:textId="77777777" w:rsidR="004C2D3C" w:rsidRPr="00022D1B" w:rsidRDefault="004C2D3C" w:rsidP="004C2D3C">
      <w:pPr>
        <w:numPr>
          <w:ilvl w:val="0"/>
          <w:numId w:val="23"/>
        </w:numPr>
        <w:spacing w:before="100" w:beforeAutospacing="1" w:after="100" w:afterAutospacing="1" w:line="360" w:lineRule="auto"/>
        <w:rPr>
          <w:rFonts w:eastAsia="Times New Roman" w:cstheme="minorHAnsi"/>
          <w:b w:val="0"/>
          <w:bCs/>
          <w:sz w:val="22"/>
          <w:lang w:eastAsia="en-GB"/>
        </w:rPr>
      </w:pPr>
      <w:r w:rsidRPr="00022D1B">
        <w:rPr>
          <w:rFonts w:cstheme="minorHAnsi"/>
          <w:b w:val="0"/>
          <w:bCs/>
          <w:sz w:val="22"/>
        </w:rPr>
        <w:t>Represent SCL at events and meetings as appropriate</w:t>
      </w:r>
    </w:p>
    <w:p w14:paraId="2B79471B" w14:textId="77777777" w:rsidR="004C2D3C" w:rsidRPr="00022D1B" w:rsidRDefault="004C2D3C" w:rsidP="004C2D3C">
      <w:pPr>
        <w:numPr>
          <w:ilvl w:val="0"/>
          <w:numId w:val="23"/>
        </w:numPr>
        <w:spacing w:before="100" w:beforeAutospacing="1" w:after="100" w:afterAutospacing="1" w:line="360" w:lineRule="auto"/>
        <w:rPr>
          <w:rFonts w:eastAsia="Times New Roman" w:cstheme="minorHAnsi"/>
          <w:b w:val="0"/>
          <w:bCs/>
          <w:sz w:val="22"/>
          <w:lang w:eastAsia="en-GB"/>
        </w:rPr>
      </w:pPr>
      <w:r w:rsidRPr="00022D1B">
        <w:rPr>
          <w:rFonts w:cstheme="minorHAnsi"/>
          <w:b w:val="0"/>
          <w:bCs/>
          <w:sz w:val="22"/>
        </w:rPr>
        <w:lastRenderedPageBreak/>
        <w:t>In addition to the recognised statutory requirements, use any specific knowledge or experience to help the board of trustees reach sound decisions. This will involve scrutinizing board papers, leading discussions, focusing on key issues, and providing advice and guidance requested by the board on new initiatives, or other issues relevant to the area of, the organisation's work in which the trustee has special expertise.</w:t>
      </w:r>
    </w:p>
    <w:p w14:paraId="66A99B5E" w14:textId="356DA883" w:rsidR="004C2D3C" w:rsidRPr="00022D1B" w:rsidRDefault="004C2D3C" w:rsidP="004C2D3C">
      <w:pPr>
        <w:numPr>
          <w:ilvl w:val="0"/>
          <w:numId w:val="23"/>
        </w:numPr>
        <w:spacing w:before="100" w:beforeAutospacing="1" w:after="100" w:afterAutospacing="1" w:line="360" w:lineRule="auto"/>
        <w:rPr>
          <w:rFonts w:eastAsia="Times New Roman" w:cstheme="minorHAnsi"/>
          <w:b w:val="0"/>
          <w:bCs/>
          <w:sz w:val="22"/>
          <w:lang w:eastAsia="en-GB"/>
        </w:rPr>
      </w:pPr>
      <w:r w:rsidRPr="00022D1B">
        <w:rPr>
          <w:rFonts w:eastAsia="Times New Roman" w:cstheme="minorHAnsi"/>
          <w:b w:val="0"/>
          <w:bCs/>
          <w:sz w:val="22"/>
          <w:lang w:eastAsia="en-GB"/>
        </w:rPr>
        <w:t xml:space="preserve">Support the </w:t>
      </w:r>
      <w:r w:rsidR="00D6775E">
        <w:rPr>
          <w:rFonts w:eastAsia="Times New Roman" w:cstheme="minorHAnsi"/>
          <w:b w:val="0"/>
          <w:bCs/>
          <w:sz w:val="22"/>
          <w:lang w:eastAsia="en-GB"/>
        </w:rPr>
        <w:t>Director</w:t>
      </w:r>
      <w:r w:rsidRPr="00022D1B">
        <w:rPr>
          <w:rFonts w:eastAsia="Times New Roman" w:cstheme="minorHAnsi"/>
          <w:b w:val="0"/>
          <w:bCs/>
          <w:sz w:val="22"/>
          <w:lang w:eastAsia="en-GB"/>
        </w:rPr>
        <w:t xml:space="preserve"> in the submission of bids for funding, providing expert advice and submission of documentary evidence as required.</w:t>
      </w:r>
    </w:p>
    <w:p w14:paraId="13BA46B5" w14:textId="77777777" w:rsidR="004C2D3C" w:rsidRPr="00022D1B" w:rsidRDefault="004C2D3C" w:rsidP="004C2D3C">
      <w:pPr>
        <w:numPr>
          <w:ilvl w:val="0"/>
          <w:numId w:val="23"/>
        </w:numPr>
        <w:spacing w:before="100" w:beforeAutospacing="1" w:after="100" w:afterAutospacing="1" w:line="360" w:lineRule="auto"/>
        <w:rPr>
          <w:rFonts w:eastAsia="Times New Roman" w:cstheme="minorHAnsi"/>
          <w:b w:val="0"/>
          <w:bCs/>
          <w:sz w:val="22"/>
          <w:lang w:eastAsia="en-GB"/>
        </w:rPr>
      </w:pPr>
      <w:r w:rsidRPr="00022D1B">
        <w:rPr>
          <w:rFonts w:eastAsia="Times New Roman" w:cstheme="minorHAnsi"/>
          <w:b w:val="0"/>
          <w:bCs/>
          <w:sz w:val="22"/>
          <w:lang w:eastAsia="en-GB"/>
        </w:rPr>
        <w:t>Build on external working partnerships that align with the future development of SCL</w:t>
      </w:r>
    </w:p>
    <w:p w14:paraId="6C375442" w14:textId="77777777" w:rsidR="004C2D3C" w:rsidRPr="00022D1B" w:rsidRDefault="004C2D3C" w:rsidP="004C2D3C">
      <w:pPr>
        <w:numPr>
          <w:ilvl w:val="0"/>
          <w:numId w:val="23"/>
        </w:numPr>
        <w:spacing w:before="100" w:beforeAutospacing="1" w:after="100" w:afterAutospacing="1" w:line="360" w:lineRule="auto"/>
        <w:rPr>
          <w:rFonts w:eastAsia="Times New Roman" w:cstheme="minorHAnsi"/>
          <w:b w:val="0"/>
          <w:bCs/>
          <w:sz w:val="22"/>
          <w:lang w:eastAsia="en-GB"/>
        </w:rPr>
      </w:pPr>
      <w:r w:rsidRPr="00022D1B">
        <w:rPr>
          <w:rFonts w:eastAsia="Times New Roman" w:cstheme="minorHAnsi"/>
          <w:b w:val="0"/>
          <w:bCs/>
          <w:sz w:val="22"/>
          <w:lang w:eastAsia="en-GB"/>
        </w:rPr>
        <w:t>Building bridges with other charitable providers of service.</w:t>
      </w:r>
    </w:p>
    <w:p w14:paraId="21A86542" w14:textId="77777777" w:rsidR="004C2D3C" w:rsidRPr="00022D1B" w:rsidRDefault="004C2D3C" w:rsidP="004C2D3C">
      <w:pPr>
        <w:numPr>
          <w:ilvl w:val="0"/>
          <w:numId w:val="23"/>
        </w:numPr>
        <w:spacing w:before="100" w:beforeAutospacing="1" w:after="100" w:afterAutospacing="1" w:line="360" w:lineRule="auto"/>
        <w:rPr>
          <w:rFonts w:eastAsia="Times New Roman" w:cstheme="minorHAnsi"/>
          <w:b w:val="0"/>
          <w:bCs/>
          <w:sz w:val="22"/>
          <w:lang w:eastAsia="en-GB"/>
        </w:rPr>
      </w:pPr>
      <w:r w:rsidRPr="00022D1B">
        <w:rPr>
          <w:rFonts w:eastAsia="Times New Roman" w:cstheme="minorHAnsi"/>
          <w:b w:val="0"/>
          <w:bCs/>
          <w:sz w:val="22"/>
          <w:lang w:eastAsia="en-GB"/>
        </w:rPr>
        <w:t>Engage with guests to help shape and influence the future delivery of SCL.</w:t>
      </w:r>
    </w:p>
    <w:p w14:paraId="5441636D" w14:textId="77777777" w:rsidR="004C2D3C" w:rsidRPr="00022D1B" w:rsidRDefault="004C2D3C" w:rsidP="004C2D3C">
      <w:pPr>
        <w:numPr>
          <w:ilvl w:val="0"/>
          <w:numId w:val="23"/>
        </w:numPr>
        <w:spacing w:before="100" w:beforeAutospacing="1" w:after="100" w:afterAutospacing="1" w:line="360" w:lineRule="auto"/>
        <w:rPr>
          <w:rFonts w:eastAsia="Times New Roman" w:cstheme="minorHAnsi"/>
          <w:b w:val="0"/>
          <w:bCs/>
          <w:sz w:val="22"/>
          <w:lang w:eastAsia="en-GB"/>
        </w:rPr>
      </w:pPr>
      <w:r w:rsidRPr="00022D1B">
        <w:rPr>
          <w:rFonts w:eastAsia="Times New Roman" w:cstheme="minorHAnsi"/>
          <w:b w:val="0"/>
          <w:bCs/>
          <w:sz w:val="22"/>
          <w:lang w:eastAsia="en-GB"/>
        </w:rPr>
        <w:t>Work in accordance with the policies and procedures adopted by SCL.</w:t>
      </w:r>
    </w:p>
    <w:p w14:paraId="6B902D41" w14:textId="77777777" w:rsidR="004C2D3C" w:rsidRPr="00022D1B" w:rsidRDefault="004C2D3C" w:rsidP="004C2D3C">
      <w:pPr>
        <w:numPr>
          <w:ilvl w:val="0"/>
          <w:numId w:val="23"/>
        </w:numPr>
        <w:spacing w:before="100" w:beforeAutospacing="1" w:after="100" w:afterAutospacing="1" w:line="360" w:lineRule="auto"/>
        <w:rPr>
          <w:rFonts w:eastAsia="Times New Roman" w:cstheme="minorHAnsi"/>
          <w:b w:val="0"/>
          <w:bCs/>
          <w:sz w:val="22"/>
          <w:lang w:eastAsia="en-GB"/>
        </w:rPr>
      </w:pPr>
      <w:r w:rsidRPr="00022D1B">
        <w:rPr>
          <w:rFonts w:eastAsia="Times New Roman" w:cstheme="minorHAnsi"/>
          <w:b w:val="0"/>
          <w:bCs/>
          <w:sz w:val="22"/>
          <w:lang w:eastAsia="en-GB"/>
        </w:rPr>
        <w:t>Ensure compliance and adherence to SCL Data Protection Policy and the development of systems for appropriate storage, control and deletion of data.</w:t>
      </w:r>
    </w:p>
    <w:p w14:paraId="1524FC98" w14:textId="77777777" w:rsidR="004C2D3C" w:rsidRPr="00022D1B" w:rsidRDefault="004C2D3C" w:rsidP="004C2D3C">
      <w:pPr>
        <w:numPr>
          <w:ilvl w:val="0"/>
          <w:numId w:val="23"/>
        </w:numPr>
        <w:spacing w:before="100" w:beforeAutospacing="1" w:after="100" w:afterAutospacing="1" w:line="360" w:lineRule="auto"/>
        <w:rPr>
          <w:rFonts w:eastAsia="Times New Roman" w:cstheme="minorHAnsi"/>
          <w:b w:val="0"/>
          <w:bCs/>
          <w:sz w:val="22"/>
          <w:lang w:eastAsia="en-GB"/>
        </w:rPr>
      </w:pPr>
      <w:r w:rsidRPr="00022D1B">
        <w:rPr>
          <w:rFonts w:eastAsia="Times New Roman" w:cstheme="minorHAnsi"/>
          <w:b w:val="0"/>
          <w:bCs/>
          <w:sz w:val="22"/>
          <w:lang w:eastAsia="en-GB"/>
        </w:rPr>
        <w:t>Maintain confidentiality of all information received, specifically the post-holder will not</w:t>
      </w:r>
      <w:r w:rsidRPr="00022D1B">
        <w:rPr>
          <w:rFonts w:cstheme="minorHAnsi"/>
          <w:b w:val="0"/>
          <w:bCs/>
          <w:sz w:val="22"/>
        </w:rPr>
        <w:t xml:space="preserve"> discuss, comment upon, or disclose any information, in any manner or form, directly or indirectly, to any person or entity, about: </w:t>
      </w:r>
    </w:p>
    <w:p w14:paraId="46FB0EF0" w14:textId="77777777" w:rsidR="004C2D3C" w:rsidRPr="00022D1B" w:rsidRDefault="004C2D3C" w:rsidP="004C2D3C">
      <w:pPr>
        <w:numPr>
          <w:ilvl w:val="1"/>
          <w:numId w:val="23"/>
        </w:numPr>
        <w:spacing w:before="100" w:beforeAutospacing="1" w:after="100" w:afterAutospacing="1" w:line="360" w:lineRule="auto"/>
        <w:rPr>
          <w:rFonts w:eastAsia="Times New Roman" w:cstheme="minorHAnsi"/>
          <w:b w:val="0"/>
          <w:bCs/>
          <w:sz w:val="22"/>
          <w:lang w:eastAsia="en-GB"/>
        </w:rPr>
      </w:pPr>
      <w:r w:rsidRPr="00022D1B">
        <w:rPr>
          <w:rFonts w:cstheme="minorHAnsi"/>
          <w:b w:val="0"/>
          <w:bCs/>
          <w:sz w:val="22"/>
        </w:rPr>
        <w:t xml:space="preserve">SoundCafe Leicester; </w:t>
      </w:r>
    </w:p>
    <w:p w14:paraId="2878DE1D" w14:textId="77777777" w:rsidR="004C2D3C" w:rsidRPr="00022D1B" w:rsidRDefault="004C2D3C" w:rsidP="004C2D3C">
      <w:pPr>
        <w:numPr>
          <w:ilvl w:val="1"/>
          <w:numId w:val="23"/>
        </w:numPr>
        <w:spacing w:before="100" w:beforeAutospacing="1" w:after="100" w:afterAutospacing="1" w:line="360" w:lineRule="auto"/>
        <w:rPr>
          <w:rFonts w:eastAsia="Times New Roman" w:cstheme="minorHAnsi"/>
          <w:b w:val="0"/>
          <w:bCs/>
          <w:sz w:val="22"/>
          <w:lang w:eastAsia="en-GB"/>
        </w:rPr>
      </w:pPr>
      <w:r w:rsidRPr="00022D1B">
        <w:rPr>
          <w:rFonts w:cstheme="minorHAnsi"/>
          <w:b w:val="0"/>
          <w:bCs/>
          <w:sz w:val="22"/>
        </w:rPr>
        <w:t xml:space="preserve">its’ Trustees, employees or volunteers; </w:t>
      </w:r>
    </w:p>
    <w:p w14:paraId="3FEDB89B" w14:textId="77777777" w:rsidR="004C2D3C" w:rsidRPr="00022D1B" w:rsidRDefault="004C2D3C" w:rsidP="004C2D3C">
      <w:pPr>
        <w:numPr>
          <w:ilvl w:val="1"/>
          <w:numId w:val="23"/>
        </w:numPr>
        <w:spacing w:before="100" w:beforeAutospacing="1" w:after="100" w:afterAutospacing="1" w:line="360" w:lineRule="auto"/>
        <w:rPr>
          <w:rFonts w:eastAsia="Times New Roman" w:cstheme="minorHAnsi"/>
          <w:b w:val="0"/>
          <w:bCs/>
          <w:sz w:val="22"/>
          <w:lang w:eastAsia="en-GB"/>
        </w:rPr>
      </w:pPr>
      <w:r w:rsidRPr="00022D1B">
        <w:rPr>
          <w:rFonts w:cstheme="minorHAnsi"/>
          <w:b w:val="0"/>
          <w:bCs/>
          <w:sz w:val="22"/>
        </w:rPr>
        <w:t>any aspect of the charity’s business or operations; including supports and ‘Friends of SCL’</w:t>
      </w:r>
    </w:p>
    <w:p w14:paraId="1DCFE362" w14:textId="77777777" w:rsidR="004C2D3C" w:rsidRPr="00022D1B" w:rsidRDefault="004C2D3C" w:rsidP="004C2D3C">
      <w:pPr>
        <w:numPr>
          <w:ilvl w:val="1"/>
          <w:numId w:val="23"/>
        </w:numPr>
        <w:spacing w:before="100" w:beforeAutospacing="1" w:after="100" w:afterAutospacing="1" w:line="360" w:lineRule="auto"/>
        <w:rPr>
          <w:rFonts w:eastAsia="Times New Roman" w:cstheme="minorHAnsi"/>
          <w:b w:val="0"/>
          <w:bCs/>
          <w:sz w:val="22"/>
          <w:lang w:eastAsia="en-GB"/>
        </w:rPr>
      </w:pPr>
      <w:r w:rsidRPr="00022D1B">
        <w:rPr>
          <w:rFonts w:cstheme="minorHAnsi"/>
          <w:b w:val="0"/>
          <w:bCs/>
          <w:sz w:val="22"/>
        </w:rPr>
        <w:t>the Charity’s funding or external relationships.</w:t>
      </w:r>
    </w:p>
    <w:p w14:paraId="4B52EE9B" w14:textId="2C54A28D" w:rsidR="004C2D3C" w:rsidRPr="00982A1F" w:rsidRDefault="004C2D3C" w:rsidP="004C2D3C">
      <w:pPr>
        <w:spacing w:line="360" w:lineRule="auto"/>
        <w:rPr>
          <w:rFonts w:cstheme="minorHAnsi"/>
          <w:sz w:val="22"/>
        </w:rPr>
      </w:pPr>
      <w:r w:rsidRPr="00982A1F">
        <w:rPr>
          <w:rFonts w:cstheme="minorHAnsi"/>
          <w:sz w:val="22"/>
        </w:rPr>
        <w:t>Commitment</w:t>
      </w:r>
    </w:p>
    <w:p w14:paraId="47989F81" w14:textId="77777777" w:rsidR="004C2D3C" w:rsidRPr="00022D1B" w:rsidRDefault="004C2D3C" w:rsidP="004C2D3C">
      <w:pPr>
        <w:spacing w:line="360" w:lineRule="auto"/>
        <w:rPr>
          <w:rFonts w:cstheme="minorHAnsi"/>
          <w:b w:val="0"/>
          <w:bCs/>
          <w:sz w:val="22"/>
        </w:rPr>
      </w:pPr>
      <w:r w:rsidRPr="00022D1B">
        <w:rPr>
          <w:rFonts w:cstheme="minorHAnsi"/>
          <w:b w:val="0"/>
          <w:bCs/>
          <w:sz w:val="22"/>
        </w:rPr>
        <w:t xml:space="preserve">It is expected that Trustees will attend 6 routine Trustee meetings per year, the Annual General Meeting; and where possible attend SCL sessions a minimum of once every ‘half term’. Where possible Trustees will be invited to attend and provide active support at fundraising events in support of SCL.  </w:t>
      </w:r>
    </w:p>
    <w:p w14:paraId="452BE09E" w14:textId="77777777" w:rsidR="004C2D3C" w:rsidRPr="00022D1B" w:rsidRDefault="004C2D3C" w:rsidP="004C2D3C">
      <w:pPr>
        <w:spacing w:line="360" w:lineRule="auto"/>
        <w:rPr>
          <w:rFonts w:cstheme="minorHAnsi"/>
          <w:b w:val="0"/>
          <w:bCs/>
          <w:sz w:val="22"/>
        </w:rPr>
      </w:pPr>
      <w:r w:rsidRPr="00022D1B">
        <w:rPr>
          <w:rFonts w:cstheme="minorHAnsi"/>
          <w:b w:val="0"/>
          <w:bCs/>
          <w:sz w:val="22"/>
        </w:rPr>
        <w:t>All Trustees, employees and volunteers are subject to the requirements of the Data Protection Act and must maintain strict confidentiality in respect of staff, guests and volunteer information.</w:t>
      </w:r>
    </w:p>
    <w:p w14:paraId="3F54F58D" w14:textId="4AE682C1" w:rsidR="004C2D3C" w:rsidRDefault="004C2D3C" w:rsidP="004C2D3C">
      <w:pPr>
        <w:spacing w:line="360" w:lineRule="auto"/>
        <w:rPr>
          <w:rFonts w:cstheme="minorHAnsi"/>
          <w:b w:val="0"/>
          <w:sz w:val="22"/>
        </w:rPr>
      </w:pPr>
    </w:p>
    <w:p w14:paraId="083305CD" w14:textId="77777777" w:rsidR="00D6775E" w:rsidRDefault="00D6775E" w:rsidP="004C2D3C">
      <w:pPr>
        <w:spacing w:line="360" w:lineRule="auto"/>
        <w:rPr>
          <w:rFonts w:cstheme="minorHAnsi"/>
          <w:b w:val="0"/>
          <w:sz w:val="22"/>
        </w:rPr>
      </w:pPr>
    </w:p>
    <w:p w14:paraId="4BF436B6" w14:textId="72E3CAD7" w:rsidR="00A42E0A" w:rsidRDefault="00A42E0A" w:rsidP="004C2D3C">
      <w:pPr>
        <w:spacing w:line="360" w:lineRule="auto"/>
        <w:rPr>
          <w:rFonts w:cstheme="minorHAnsi"/>
          <w:b w:val="0"/>
          <w:sz w:val="22"/>
        </w:rPr>
      </w:pPr>
    </w:p>
    <w:p w14:paraId="27E99B6F" w14:textId="3E7653D7" w:rsidR="00A42E0A" w:rsidRPr="0021706C" w:rsidRDefault="0021706C" w:rsidP="004C2D3C">
      <w:pPr>
        <w:spacing w:line="360" w:lineRule="auto"/>
        <w:rPr>
          <w:rFonts w:cstheme="minorHAnsi"/>
          <w:bCs/>
          <w:szCs w:val="28"/>
        </w:rPr>
      </w:pPr>
      <w:r>
        <w:rPr>
          <w:rFonts w:cstheme="minorHAnsi"/>
          <w:bCs/>
          <w:szCs w:val="28"/>
        </w:rPr>
        <w:lastRenderedPageBreak/>
        <w:t xml:space="preserve">Trustee </w:t>
      </w:r>
      <w:r w:rsidRPr="0021706C">
        <w:rPr>
          <w:rFonts w:cstheme="minorHAnsi"/>
          <w:bCs/>
          <w:szCs w:val="28"/>
        </w:rPr>
        <w:t>Person Specification</w:t>
      </w:r>
    </w:p>
    <w:tbl>
      <w:tblPr>
        <w:tblStyle w:val="TableGrid"/>
        <w:tblW w:w="0" w:type="auto"/>
        <w:tblLayout w:type="fixed"/>
        <w:tblLook w:val="04A0" w:firstRow="1" w:lastRow="0" w:firstColumn="1" w:lastColumn="0" w:noHBand="0" w:noVBand="1"/>
      </w:tblPr>
      <w:tblGrid>
        <w:gridCol w:w="1413"/>
        <w:gridCol w:w="4111"/>
        <w:gridCol w:w="4402"/>
      </w:tblGrid>
      <w:tr w:rsidR="0024327E" w14:paraId="036F86D8" w14:textId="77777777" w:rsidTr="00DD6842">
        <w:tc>
          <w:tcPr>
            <w:tcW w:w="1413" w:type="dxa"/>
            <w:shd w:val="clear" w:color="auto" w:fill="F2F2F2" w:themeFill="background1" w:themeFillShade="F2"/>
          </w:tcPr>
          <w:p w14:paraId="7FCFAC2B" w14:textId="77777777" w:rsidR="0024327E" w:rsidRDefault="0024327E" w:rsidP="004C2D3C">
            <w:pPr>
              <w:spacing w:line="360" w:lineRule="auto"/>
              <w:rPr>
                <w:rFonts w:cstheme="minorHAnsi"/>
                <w:sz w:val="22"/>
              </w:rPr>
            </w:pPr>
          </w:p>
        </w:tc>
        <w:tc>
          <w:tcPr>
            <w:tcW w:w="4111" w:type="dxa"/>
            <w:shd w:val="clear" w:color="auto" w:fill="F2F2F2" w:themeFill="background1" w:themeFillShade="F2"/>
          </w:tcPr>
          <w:p w14:paraId="754C88AD" w14:textId="500AEF0A" w:rsidR="0024327E" w:rsidRDefault="0024327E" w:rsidP="004C2D3C">
            <w:pPr>
              <w:spacing w:line="360" w:lineRule="auto"/>
              <w:rPr>
                <w:rFonts w:cstheme="minorHAnsi"/>
                <w:sz w:val="22"/>
              </w:rPr>
            </w:pPr>
            <w:r>
              <w:rPr>
                <w:rFonts w:cstheme="minorHAnsi"/>
                <w:sz w:val="22"/>
              </w:rPr>
              <w:t xml:space="preserve">Essential </w:t>
            </w:r>
            <w:r w:rsidR="00DD6842">
              <w:rPr>
                <w:rFonts w:cstheme="minorHAnsi"/>
                <w:sz w:val="22"/>
              </w:rPr>
              <w:t>Criteria</w:t>
            </w:r>
          </w:p>
          <w:p w14:paraId="5D0CEDD3" w14:textId="0794DF70" w:rsidR="00DD6842" w:rsidRDefault="00DD6842" w:rsidP="004C2D3C">
            <w:pPr>
              <w:spacing w:line="360" w:lineRule="auto"/>
              <w:rPr>
                <w:rFonts w:cstheme="minorHAnsi"/>
                <w:sz w:val="22"/>
              </w:rPr>
            </w:pPr>
          </w:p>
        </w:tc>
        <w:tc>
          <w:tcPr>
            <w:tcW w:w="4402" w:type="dxa"/>
            <w:shd w:val="clear" w:color="auto" w:fill="F2F2F2" w:themeFill="background1" w:themeFillShade="F2"/>
          </w:tcPr>
          <w:p w14:paraId="540CA054" w14:textId="47124A0A" w:rsidR="0024327E" w:rsidRDefault="0024327E" w:rsidP="004C2D3C">
            <w:pPr>
              <w:spacing w:line="360" w:lineRule="auto"/>
              <w:rPr>
                <w:rFonts w:cstheme="minorHAnsi"/>
                <w:sz w:val="22"/>
              </w:rPr>
            </w:pPr>
            <w:r>
              <w:rPr>
                <w:rFonts w:cstheme="minorHAnsi"/>
                <w:sz w:val="22"/>
              </w:rPr>
              <w:t>Desirable Crieria</w:t>
            </w:r>
          </w:p>
        </w:tc>
      </w:tr>
      <w:tr w:rsidR="0024327E" w14:paraId="4892EE21" w14:textId="77777777" w:rsidTr="00DD6842">
        <w:tc>
          <w:tcPr>
            <w:tcW w:w="1413" w:type="dxa"/>
          </w:tcPr>
          <w:p w14:paraId="6894B527" w14:textId="1067BD9E" w:rsidR="0024327E" w:rsidRDefault="0024327E" w:rsidP="004C2D3C">
            <w:pPr>
              <w:spacing w:line="360" w:lineRule="auto"/>
              <w:rPr>
                <w:rFonts w:cstheme="minorHAnsi"/>
                <w:sz w:val="22"/>
              </w:rPr>
            </w:pPr>
            <w:r>
              <w:rPr>
                <w:rFonts w:cstheme="minorHAnsi"/>
                <w:sz w:val="22"/>
              </w:rPr>
              <w:t>Values</w:t>
            </w:r>
          </w:p>
        </w:tc>
        <w:tc>
          <w:tcPr>
            <w:tcW w:w="4111" w:type="dxa"/>
          </w:tcPr>
          <w:p w14:paraId="6B35CCCA" w14:textId="41E6F8E4" w:rsidR="0024327E" w:rsidRDefault="003D60D5" w:rsidP="003D60D5">
            <w:pPr>
              <w:pStyle w:val="ListParagraph"/>
              <w:numPr>
                <w:ilvl w:val="0"/>
                <w:numId w:val="36"/>
              </w:numPr>
              <w:spacing w:line="240" w:lineRule="auto"/>
              <w:rPr>
                <w:rFonts w:cstheme="minorHAnsi"/>
              </w:rPr>
            </w:pPr>
            <w:r w:rsidRPr="003D60D5">
              <w:rPr>
                <w:rFonts w:cstheme="minorHAnsi"/>
              </w:rPr>
              <w:t>Integrity</w:t>
            </w:r>
          </w:p>
          <w:p w14:paraId="54E71D44" w14:textId="18679978" w:rsidR="003159C2" w:rsidRPr="003D60D5" w:rsidRDefault="003159C2" w:rsidP="003D60D5">
            <w:pPr>
              <w:pStyle w:val="ListParagraph"/>
              <w:numPr>
                <w:ilvl w:val="0"/>
                <w:numId w:val="36"/>
              </w:numPr>
              <w:spacing w:line="240" w:lineRule="auto"/>
              <w:rPr>
                <w:rFonts w:cstheme="minorHAnsi"/>
              </w:rPr>
            </w:pPr>
            <w:r>
              <w:rPr>
                <w:rFonts w:cstheme="minorHAnsi"/>
              </w:rPr>
              <w:t>Commitment</w:t>
            </w:r>
          </w:p>
          <w:p w14:paraId="4554E4B4" w14:textId="192DDBDE" w:rsidR="003D60D5" w:rsidRPr="003D60D5" w:rsidRDefault="003D60D5" w:rsidP="003D60D5">
            <w:pPr>
              <w:pStyle w:val="ListParagraph"/>
              <w:numPr>
                <w:ilvl w:val="0"/>
                <w:numId w:val="36"/>
              </w:numPr>
              <w:spacing w:line="240" w:lineRule="auto"/>
              <w:rPr>
                <w:rFonts w:cstheme="minorHAnsi"/>
              </w:rPr>
            </w:pPr>
            <w:r w:rsidRPr="003D60D5">
              <w:rPr>
                <w:rFonts w:cstheme="minorHAnsi"/>
              </w:rPr>
              <w:t>Openness</w:t>
            </w:r>
          </w:p>
          <w:p w14:paraId="119EF025" w14:textId="650A2781" w:rsidR="003D60D5" w:rsidRPr="003D60D5" w:rsidRDefault="003D60D5" w:rsidP="003D60D5">
            <w:pPr>
              <w:pStyle w:val="ListParagraph"/>
              <w:numPr>
                <w:ilvl w:val="0"/>
                <w:numId w:val="36"/>
              </w:numPr>
              <w:spacing w:line="240" w:lineRule="auto"/>
              <w:rPr>
                <w:rFonts w:cstheme="minorHAnsi"/>
              </w:rPr>
            </w:pPr>
            <w:r w:rsidRPr="003D60D5">
              <w:rPr>
                <w:rFonts w:cstheme="minorHAnsi"/>
              </w:rPr>
              <w:t>Diplomacy</w:t>
            </w:r>
          </w:p>
          <w:p w14:paraId="4F31D8E9" w14:textId="77777777" w:rsidR="003D60D5" w:rsidRPr="003D60D5" w:rsidRDefault="003D60D5" w:rsidP="003D60D5">
            <w:pPr>
              <w:pStyle w:val="ListParagraph"/>
              <w:numPr>
                <w:ilvl w:val="0"/>
                <w:numId w:val="36"/>
              </w:numPr>
              <w:spacing w:line="240" w:lineRule="auto"/>
              <w:rPr>
                <w:rFonts w:cstheme="minorHAnsi"/>
              </w:rPr>
            </w:pPr>
            <w:r w:rsidRPr="003D60D5">
              <w:rPr>
                <w:rFonts w:cstheme="minorHAnsi"/>
              </w:rPr>
              <w:t>Understanding</w:t>
            </w:r>
          </w:p>
          <w:p w14:paraId="6C5842ED" w14:textId="77777777" w:rsidR="003D60D5" w:rsidRPr="003D60D5" w:rsidRDefault="003D60D5" w:rsidP="003D60D5">
            <w:pPr>
              <w:pStyle w:val="ListParagraph"/>
              <w:numPr>
                <w:ilvl w:val="0"/>
                <w:numId w:val="36"/>
              </w:numPr>
              <w:spacing w:line="240" w:lineRule="auto"/>
              <w:rPr>
                <w:rFonts w:cstheme="minorHAnsi"/>
              </w:rPr>
            </w:pPr>
            <w:r w:rsidRPr="003D60D5">
              <w:rPr>
                <w:rFonts w:cstheme="minorHAnsi"/>
              </w:rPr>
              <w:t>Tact</w:t>
            </w:r>
          </w:p>
          <w:p w14:paraId="797FAF81" w14:textId="752EE4E6" w:rsidR="003D60D5" w:rsidRDefault="003D60D5" w:rsidP="003D60D5">
            <w:pPr>
              <w:pStyle w:val="ListParagraph"/>
              <w:numPr>
                <w:ilvl w:val="0"/>
                <w:numId w:val="36"/>
              </w:numPr>
              <w:spacing w:line="240" w:lineRule="auto"/>
              <w:rPr>
                <w:rFonts w:cstheme="minorHAnsi"/>
              </w:rPr>
            </w:pPr>
            <w:r w:rsidRPr="003D60D5">
              <w:rPr>
                <w:rFonts w:cstheme="minorHAnsi"/>
              </w:rPr>
              <w:t>Inclusiveness</w:t>
            </w:r>
          </w:p>
          <w:p w14:paraId="231037C1" w14:textId="1CCBC9E2" w:rsidR="00015B4D" w:rsidRPr="003D60D5" w:rsidRDefault="00015B4D" w:rsidP="003D60D5">
            <w:pPr>
              <w:pStyle w:val="ListParagraph"/>
              <w:numPr>
                <w:ilvl w:val="0"/>
                <w:numId w:val="36"/>
              </w:numPr>
              <w:spacing w:line="240" w:lineRule="auto"/>
              <w:rPr>
                <w:rFonts w:cstheme="minorHAnsi"/>
              </w:rPr>
            </w:pPr>
            <w:r>
              <w:rPr>
                <w:rFonts w:cstheme="minorHAnsi"/>
              </w:rPr>
              <w:t>Objectivity</w:t>
            </w:r>
          </w:p>
          <w:p w14:paraId="2BF68B36" w14:textId="57E4A44B" w:rsidR="003D60D5" w:rsidRPr="003D60D5" w:rsidRDefault="003D60D5" w:rsidP="003D60D5">
            <w:pPr>
              <w:rPr>
                <w:rFonts w:cstheme="minorHAnsi"/>
                <w:b w:val="0"/>
                <w:sz w:val="22"/>
              </w:rPr>
            </w:pPr>
          </w:p>
        </w:tc>
        <w:tc>
          <w:tcPr>
            <w:tcW w:w="4402" w:type="dxa"/>
          </w:tcPr>
          <w:p w14:paraId="2C475BA1" w14:textId="77777777" w:rsidR="0024327E" w:rsidRDefault="0024327E" w:rsidP="004C2D3C">
            <w:pPr>
              <w:spacing w:line="360" w:lineRule="auto"/>
              <w:rPr>
                <w:rFonts w:cstheme="minorHAnsi"/>
                <w:sz w:val="22"/>
              </w:rPr>
            </w:pPr>
          </w:p>
        </w:tc>
      </w:tr>
      <w:tr w:rsidR="0024327E" w14:paraId="578E5554" w14:textId="77777777" w:rsidTr="00DD6842">
        <w:tc>
          <w:tcPr>
            <w:tcW w:w="1413" w:type="dxa"/>
          </w:tcPr>
          <w:p w14:paraId="47C63C22" w14:textId="6BFC1CBA" w:rsidR="0024327E" w:rsidRDefault="00CE3369" w:rsidP="004C2D3C">
            <w:pPr>
              <w:spacing w:line="360" w:lineRule="auto"/>
              <w:rPr>
                <w:rFonts w:cstheme="minorHAnsi"/>
                <w:sz w:val="22"/>
              </w:rPr>
            </w:pPr>
            <w:r>
              <w:rPr>
                <w:rFonts w:cstheme="minorHAnsi"/>
                <w:sz w:val="22"/>
              </w:rPr>
              <w:t>Knowledge</w:t>
            </w:r>
            <w:r w:rsidR="003159C2">
              <w:rPr>
                <w:rFonts w:cstheme="minorHAnsi"/>
                <w:sz w:val="22"/>
              </w:rPr>
              <w:t>/Experience</w:t>
            </w:r>
          </w:p>
        </w:tc>
        <w:tc>
          <w:tcPr>
            <w:tcW w:w="4111" w:type="dxa"/>
          </w:tcPr>
          <w:p w14:paraId="14CAD9D7" w14:textId="18D065A7" w:rsidR="00CD3883" w:rsidRDefault="00CD3883" w:rsidP="00CD3883">
            <w:pPr>
              <w:rPr>
                <w:rFonts w:cstheme="minorHAnsi"/>
                <w:b w:val="0"/>
                <w:bCs/>
                <w:sz w:val="22"/>
              </w:rPr>
            </w:pPr>
            <w:r w:rsidRPr="00CD3883">
              <w:rPr>
                <w:rFonts w:cstheme="minorHAnsi"/>
                <w:b w:val="0"/>
                <w:bCs/>
                <w:sz w:val="22"/>
              </w:rPr>
              <w:t>Our Trustees over a range of skills within one or more area:</w:t>
            </w:r>
          </w:p>
          <w:p w14:paraId="0DD86EF8" w14:textId="77777777" w:rsidR="004C1270" w:rsidRPr="00CD3883" w:rsidRDefault="004C1270" w:rsidP="00CD3883">
            <w:pPr>
              <w:rPr>
                <w:rFonts w:cstheme="minorHAnsi"/>
                <w:b w:val="0"/>
                <w:bCs/>
                <w:sz w:val="22"/>
              </w:rPr>
            </w:pPr>
          </w:p>
          <w:p w14:paraId="26E9A8A5" w14:textId="50CBD548" w:rsidR="0024327E" w:rsidRDefault="00470CF3" w:rsidP="0045125D">
            <w:pPr>
              <w:pStyle w:val="ListParagraph"/>
              <w:numPr>
                <w:ilvl w:val="0"/>
                <w:numId w:val="42"/>
              </w:numPr>
              <w:spacing w:line="240" w:lineRule="auto"/>
              <w:rPr>
                <w:rFonts w:cstheme="minorHAnsi"/>
              </w:rPr>
            </w:pPr>
            <w:r>
              <w:rPr>
                <w:rFonts w:cstheme="minorHAnsi"/>
              </w:rPr>
              <w:t>Welfare/</w:t>
            </w:r>
            <w:r w:rsidR="0002730C">
              <w:rPr>
                <w:rFonts w:cstheme="minorHAnsi"/>
              </w:rPr>
              <w:t>Pastoral/</w:t>
            </w:r>
            <w:r w:rsidR="005B51D1">
              <w:rPr>
                <w:rFonts w:cstheme="minorHAnsi"/>
              </w:rPr>
              <w:t>Homeless sector</w:t>
            </w:r>
          </w:p>
          <w:p w14:paraId="51D965C3" w14:textId="580348DF" w:rsidR="00FA5015" w:rsidRDefault="00FA5015" w:rsidP="0045125D">
            <w:pPr>
              <w:pStyle w:val="ListParagraph"/>
              <w:numPr>
                <w:ilvl w:val="0"/>
                <w:numId w:val="42"/>
              </w:numPr>
              <w:spacing w:line="240" w:lineRule="auto"/>
              <w:rPr>
                <w:rFonts w:cstheme="minorHAnsi"/>
              </w:rPr>
            </w:pPr>
            <w:r>
              <w:rPr>
                <w:rFonts w:cstheme="minorHAnsi"/>
              </w:rPr>
              <w:t>Finance</w:t>
            </w:r>
          </w:p>
          <w:p w14:paraId="2BDD9724" w14:textId="3051DE23" w:rsidR="00FA5015" w:rsidRDefault="00FA5015" w:rsidP="0045125D">
            <w:pPr>
              <w:pStyle w:val="ListParagraph"/>
              <w:numPr>
                <w:ilvl w:val="0"/>
                <w:numId w:val="42"/>
              </w:numPr>
              <w:spacing w:line="240" w:lineRule="auto"/>
              <w:rPr>
                <w:rFonts w:cstheme="minorHAnsi"/>
              </w:rPr>
            </w:pPr>
            <w:r>
              <w:rPr>
                <w:rFonts w:cstheme="minorHAnsi"/>
              </w:rPr>
              <w:t>Business</w:t>
            </w:r>
            <w:r w:rsidR="0002730C">
              <w:rPr>
                <w:rFonts w:cstheme="minorHAnsi"/>
              </w:rPr>
              <w:t xml:space="preserve"> Management</w:t>
            </w:r>
          </w:p>
          <w:p w14:paraId="4C00DF17" w14:textId="77777777" w:rsidR="00FA5015" w:rsidRDefault="00470CF3" w:rsidP="0045125D">
            <w:pPr>
              <w:pStyle w:val="ListParagraph"/>
              <w:numPr>
                <w:ilvl w:val="0"/>
                <w:numId w:val="42"/>
              </w:numPr>
              <w:spacing w:line="240" w:lineRule="auto"/>
              <w:rPr>
                <w:rFonts w:cstheme="minorHAnsi"/>
              </w:rPr>
            </w:pPr>
            <w:r>
              <w:rPr>
                <w:rFonts w:cstheme="minorHAnsi"/>
              </w:rPr>
              <w:t>Human resources</w:t>
            </w:r>
          </w:p>
          <w:p w14:paraId="1EFEDF30" w14:textId="77777777" w:rsidR="008A69E0" w:rsidRDefault="008A69E0" w:rsidP="0045125D">
            <w:pPr>
              <w:pStyle w:val="ListParagraph"/>
              <w:numPr>
                <w:ilvl w:val="0"/>
                <w:numId w:val="42"/>
              </w:numPr>
              <w:spacing w:line="240" w:lineRule="auto"/>
              <w:rPr>
                <w:rFonts w:cstheme="minorHAnsi"/>
              </w:rPr>
            </w:pPr>
            <w:r>
              <w:rPr>
                <w:rFonts w:cstheme="minorHAnsi"/>
              </w:rPr>
              <w:t>Fundraising</w:t>
            </w:r>
          </w:p>
          <w:p w14:paraId="5947D6E9" w14:textId="01692E48" w:rsidR="008A69E0" w:rsidRDefault="008A69E0" w:rsidP="0045125D">
            <w:pPr>
              <w:pStyle w:val="ListParagraph"/>
              <w:numPr>
                <w:ilvl w:val="0"/>
                <w:numId w:val="42"/>
              </w:numPr>
              <w:spacing w:line="240" w:lineRule="auto"/>
              <w:rPr>
                <w:rFonts w:cstheme="minorHAnsi"/>
              </w:rPr>
            </w:pPr>
            <w:r>
              <w:rPr>
                <w:rFonts w:cstheme="minorHAnsi"/>
              </w:rPr>
              <w:t>Communications/PR/Media</w:t>
            </w:r>
            <w:r w:rsidR="0002730C">
              <w:rPr>
                <w:rFonts w:cstheme="minorHAnsi"/>
              </w:rPr>
              <w:t>/</w:t>
            </w:r>
            <w:r w:rsidR="00E42DA0">
              <w:rPr>
                <w:rFonts w:cstheme="minorHAnsi"/>
              </w:rPr>
              <w:t xml:space="preserve"> </w:t>
            </w:r>
            <w:r w:rsidR="0002730C">
              <w:rPr>
                <w:rFonts w:cstheme="minorHAnsi"/>
              </w:rPr>
              <w:t>Marketing</w:t>
            </w:r>
          </w:p>
          <w:p w14:paraId="4EE71E0C" w14:textId="77777777" w:rsidR="008A69E0" w:rsidRDefault="0002730C" w:rsidP="0045125D">
            <w:pPr>
              <w:pStyle w:val="ListParagraph"/>
              <w:numPr>
                <w:ilvl w:val="0"/>
                <w:numId w:val="42"/>
              </w:numPr>
              <w:spacing w:line="240" w:lineRule="auto"/>
              <w:rPr>
                <w:rFonts w:cstheme="minorHAnsi"/>
              </w:rPr>
            </w:pPr>
            <w:r>
              <w:rPr>
                <w:rFonts w:cstheme="minorHAnsi"/>
              </w:rPr>
              <w:t>Legal</w:t>
            </w:r>
          </w:p>
          <w:p w14:paraId="1AFDBD85" w14:textId="3B212000" w:rsidR="0002730C" w:rsidRPr="005B51D1" w:rsidRDefault="00677D34" w:rsidP="0045125D">
            <w:pPr>
              <w:pStyle w:val="ListParagraph"/>
              <w:numPr>
                <w:ilvl w:val="0"/>
                <w:numId w:val="42"/>
              </w:numPr>
              <w:spacing w:line="240" w:lineRule="auto"/>
              <w:rPr>
                <w:rFonts w:cstheme="minorHAnsi"/>
              </w:rPr>
            </w:pPr>
            <w:r>
              <w:rPr>
                <w:rFonts w:cstheme="minorHAnsi"/>
              </w:rPr>
              <w:t>Safeguarding</w:t>
            </w:r>
          </w:p>
        </w:tc>
        <w:tc>
          <w:tcPr>
            <w:tcW w:w="4402" w:type="dxa"/>
          </w:tcPr>
          <w:p w14:paraId="5C60540A" w14:textId="219F4478" w:rsidR="00354270" w:rsidRPr="003B6140" w:rsidRDefault="003B6140" w:rsidP="00354270">
            <w:pPr>
              <w:rPr>
                <w:rFonts w:cstheme="minorHAnsi"/>
                <w:iCs/>
                <w:sz w:val="22"/>
              </w:rPr>
            </w:pPr>
            <w:r w:rsidRPr="003B6140">
              <w:rPr>
                <w:rFonts w:cstheme="minorHAnsi"/>
                <w:iCs/>
                <w:sz w:val="22"/>
                <w:u w:val="single"/>
              </w:rPr>
              <w:t>E</w:t>
            </w:r>
            <w:r w:rsidR="00354270" w:rsidRPr="003B6140">
              <w:rPr>
                <w:rFonts w:cstheme="minorHAnsi"/>
                <w:iCs/>
                <w:sz w:val="22"/>
              </w:rPr>
              <w:t>ach trustee should have at least some of these</w:t>
            </w:r>
          </w:p>
          <w:p w14:paraId="7684F5F8" w14:textId="77777777" w:rsidR="00354270" w:rsidRPr="004C2D3C" w:rsidRDefault="00354270" w:rsidP="00354270">
            <w:pPr>
              <w:pStyle w:val="ListParagraph"/>
              <w:numPr>
                <w:ilvl w:val="0"/>
                <w:numId w:val="32"/>
              </w:numPr>
              <w:spacing w:line="240" w:lineRule="auto"/>
              <w:rPr>
                <w:rFonts w:cstheme="minorHAnsi"/>
              </w:rPr>
            </w:pPr>
            <w:r w:rsidRPr="004C2D3C">
              <w:rPr>
                <w:rFonts w:cstheme="minorHAnsi"/>
              </w:rPr>
              <w:t>Wide experience of organisations and what makes them tick</w:t>
            </w:r>
          </w:p>
          <w:p w14:paraId="65DD3256" w14:textId="77777777" w:rsidR="00354270" w:rsidRPr="004C2D3C" w:rsidRDefault="00354270" w:rsidP="00354270">
            <w:pPr>
              <w:pStyle w:val="ListParagraph"/>
              <w:numPr>
                <w:ilvl w:val="0"/>
                <w:numId w:val="32"/>
              </w:numPr>
              <w:spacing w:line="240" w:lineRule="auto"/>
              <w:rPr>
                <w:rFonts w:cstheme="minorHAnsi"/>
              </w:rPr>
            </w:pPr>
            <w:r w:rsidRPr="004C2D3C">
              <w:rPr>
                <w:rFonts w:cstheme="minorHAnsi"/>
              </w:rPr>
              <w:t>Great networks and a willingness to use them including for helping with fundraising strategy</w:t>
            </w:r>
          </w:p>
          <w:p w14:paraId="61046923" w14:textId="68782D93" w:rsidR="00354270" w:rsidRPr="0059109A" w:rsidRDefault="00354270" w:rsidP="008A15EE">
            <w:pPr>
              <w:pStyle w:val="ListParagraph"/>
              <w:numPr>
                <w:ilvl w:val="0"/>
                <w:numId w:val="32"/>
              </w:numPr>
              <w:spacing w:line="240" w:lineRule="auto"/>
              <w:rPr>
                <w:rFonts w:cstheme="minorHAnsi"/>
              </w:rPr>
            </w:pPr>
            <w:r w:rsidRPr="0059109A">
              <w:rPr>
                <w:rFonts w:cstheme="minorHAnsi"/>
              </w:rPr>
              <w:t>Experience at Board (or equivalent) level</w:t>
            </w:r>
            <w:r w:rsidR="0059109A" w:rsidRPr="0059109A">
              <w:rPr>
                <w:rFonts w:cstheme="minorHAnsi"/>
              </w:rPr>
              <w:t xml:space="preserve"> </w:t>
            </w:r>
            <w:r w:rsidRPr="0059109A">
              <w:rPr>
                <w:rFonts w:cstheme="minorHAnsi"/>
              </w:rPr>
              <w:t>as a non-executive director or trustee</w:t>
            </w:r>
          </w:p>
          <w:p w14:paraId="0142510A" w14:textId="77777777" w:rsidR="00354270" w:rsidRPr="004C2D3C" w:rsidRDefault="00354270" w:rsidP="00354270">
            <w:pPr>
              <w:pStyle w:val="ListParagraph"/>
              <w:numPr>
                <w:ilvl w:val="0"/>
                <w:numId w:val="32"/>
              </w:numPr>
              <w:spacing w:line="240" w:lineRule="auto"/>
              <w:rPr>
                <w:rFonts w:cstheme="minorHAnsi"/>
              </w:rPr>
            </w:pPr>
            <w:r w:rsidRPr="004C2D3C">
              <w:rPr>
                <w:rFonts w:cstheme="minorHAnsi"/>
              </w:rPr>
              <w:t>An ability to understand financial information and sound business/commercial skills</w:t>
            </w:r>
          </w:p>
          <w:p w14:paraId="135C50A4" w14:textId="1101DF96" w:rsidR="0024327E" w:rsidRPr="003B6140" w:rsidRDefault="00354270" w:rsidP="003B6140">
            <w:pPr>
              <w:pStyle w:val="ListParagraph"/>
              <w:numPr>
                <w:ilvl w:val="0"/>
                <w:numId w:val="32"/>
              </w:numPr>
              <w:spacing w:line="240" w:lineRule="auto"/>
              <w:rPr>
                <w:rFonts w:cstheme="minorHAnsi"/>
              </w:rPr>
            </w:pPr>
            <w:r w:rsidRPr="004C2D3C">
              <w:rPr>
                <w:rFonts w:cstheme="minorHAnsi"/>
              </w:rPr>
              <w:t>Experience of managing/governing significant organisational</w:t>
            </w:r>
            <w:r w:rsidR="001B63EC">
              <w:rPr>
                <w:rFonts w:cstheme="minorHAnsi"/>
              </w:rPr>
              <w:t xml:space="preserve"> change and</w:t>
            </w:r>
            <w:r w:rsidRPr="004C2D3C">
              <w:rPr>
                <w:rFonts w:cstheme="minorHAnsi"/>
              </w:rPr>
              <w:t xml:space="preserve"> growth</w:t>
            </w:r>
          </w:p>
        </w:tc>
      </w:tr>
      <w:tr w:rsidR="0024327E" w14:paraId="00DCA9B8" w14:textId="77777777" w:rsidTr="00DD6842">
        <w:tc>
          <w:tcPr>
            <w:tcW w:w="1413" w:type="dxa"/>
          </w:tcPr>
          <w:p w14:paraId="3BF00A3B" w14:textId="77777777" w:rsidR="005B51D1" w:rsidRDefault="004100A3" w:rsidP="004C2D3C">
            <w:pPr>
              <w:spacing w:line="360" w:lineRule="auto"/>
              <w:rPr>
                <w:rFonts w:cstheme="minorHAnsi"/>
                <w:sz w:val="22"/>
              </w:rPr>
            </w:pPr>
            <w:r>
              <w:rPr>
                <w:rFonts w:cstheme="minorHAnsi"/>
                <w:sz w:val="22"/>
              </w:rPr>
              <w:t>Qualities/</w:t>
            </w:r>
          </w:p>
          <w:p w14:paraId="0A6C68BC" w14:textId="22F8C025" w:rsidR="0024327E" w:rsidRDefault="004100A3" w:rsidP="004C2D3C">
            <w:pPr>
              <w:spacing w:line="360" w:lineRule="auto"/>
              <w:rPr>
                <w:rFonts w:cstheme="minorHAnsi"/>
                <w:sz w:val="22"/>
              </w:rPr>
            </w:pPr>
            <w:r>
              <w:rPr>
                <w:rFonts w:cstheme="minorHAnsi"/>
                <w:sz w:val="22"/>
              </w:rPr>
              <w:t>Attributes</w:t>
            </w:r>
          </w:p>
        </w:tc>
        <w:tc>
          <w:tcPr>
            <w:tcW w:w="4111" w:type="dxa"/>
          </w:tcPr>
          <w:p w14:paraId="5D66F8D8" w14:textId="77777777" w:rsidR="0024327E" w:rsidRDefault="00337D3F" w:rsidP="00DF4739">
            <w:pPr>
              <w:pStyle w:val="ListParagraph"/>
              <w:numPr>
                <w:ilvl w:val="0"/>
                <w:numId w:val="43"/>
              </w:numPr>
              <w:spacing w:line="240" w:lineRule="auto"/>
              <w:rPr>
                <w:rFonts w:cstheme="minorHAnsi"/>
              </w:rPr>
            </w:pPr>
            <w:r>
              <w:rPr>
                <w:rFonts w:cstheme="minorHAnsi"/>
              </w:rPr>
              <w:t>commitment to the aims and objectives of SoundCafe Leicester</w:t>
            </w:r>
          </w:p>
          <w:p w14:paraId="3D02ABCE" w14:textId="77777777" w:rsidR="00337D3F" w:rsidRDefault="005322F6" w:rsidP="00DF4739">
            <w:pPr>
              <w:pStyle w:val="ListParagraph"/>
              <w:numPr>
                <w:ilvl w:val="0"/>
                <w:numId w:val="43"/>
              </w:numPr>
              <w:spacing w:line="240" w:lineRule="auto"/>
              <w:rPr>
                <w:rFonts w:cstheme="minorHAnsi"/>
              </w:rPr>
            </w:pPr>
            <w:r>
              <w:rPr>
                <w:rFonts w:cstheme="minorHAnsi"/>
              </w:rPr>
              <w:t>ability to think strategically</w:t>
            </w:r>
            <w:r w:rsidR="00E6774A">
              <w:rPr>
                <w:rFonts w:cstheme="minorHAnsi"/>
              </w:rPr>
              <w:t xml:space="preserve"> and creativ</w:t>
            </w:r>
            <w:r w:rsidR="000E0404">
              <w:rPr>
                <w:rFonts w:cstheme="minorHAnsi"/>
              </w:rPr>
              <w:t>ely</w:t>
            </w:r>
          </w:p>
          <w:p w14:paraId="300A868C" w14:textId="77777777" w:rsidR="000E0404" w:rsidRDefault="008A3F39" w:rsidP="00DF4739">
            <w:pPr>
              <w:pStyle w:val="ListParagraph"/>
              <w:numPr>
                <w:ilvl w:val="0"/>
                <w:numId w:val="43"/>
              </w:numPr>
              <w:spacing w:line="240" w:lineRule="auto"/>
              <w:rPr>
                <w:rFonts w:cstheme="minorHAnsi"/>
              </w:rPr>
            </w:pPr>
            <w:r>
              <w:rPr>
                <w:rFonts w:cstheme="minorHAnsi"/>
              </w:rPr>
              <w:t>ambassador for SoundCafe</w:t>
            </w:r>
          </w:p>
          <w:p w14:paraId="7BFAB961" w14:textId="56A26BB3" w:rsidR="008A3F39" w:rsidRPr="002E5A74" w:rsidRDefault="008A3F39" w:rsidP="00DF4739">
            <w:pPr>
              <w:pStyle w:val="ListParagraph"/>
              <w:spacing w:line="360" w:lineRule="auto"/>
              <w:rPr>
                <w:rFonts w:cstheme="minorHAnsi"/>
              </w:rPr>
            </w:pPr>
          </w:p>
        </w:tc>
        <w:tc>
          <w:tcPr>
            <w:tcW w:w="4402" w:type="dxa"/>
          </w:tcPr>
          <w:p w14:paraId="3AA4ED55" w14:textId="77777777" w:rsidR="003B6140" w:rsidRDefault="003B6140" w:rsidP="003B6140">
            <w:pPr>
              <w:rPr>
                <w:rFonts w:ascii="Calibri" w:hAnsi="Calibri" w:cstheme="minorHAnsi"/>
                <w:b w:val="0"/>
                <w:bCs/>
                <w:sz w:val="22"/>
              </w:rPr>
            </w:pPr>
            <w:r w:rsidRPr="003043A1">
              <w:rPr>
                <w:rFonts w:ascii="Calibri" w:hAnsi="Calibri" w:cstheme="minorHAnsi"/>
                <w:b w:val="0"/>
                <w:bCs/>
                <w:sz w:val="22"/>
              </w:rPr>
              <w:t>Willingness to</w:t>
            </w:r>
            <w:r>
              <w:rPr>
                <w:rFonts w:ascii="Calibri" w:hAnsi="Calibri" w:cstheme="minorHAnsi"/>
                <w:b w:val="0"/>
                <w:bCs/>
                <w:sz w:val="22"/>
              </w:rPr>
              <w:t>:</w:t>
            </w:r>
          </w:p>
          <w:p w14:paraId="6431A227" w14:textId="77777777" w:rsidR="003B6140" w:rsidRDefault="003B6140" w:rsidP="003B6140">
            <w:pPr>
              <w:pStyle w:val="ListParagraph"/>
              <w:numPr>
                <w:ilvl w:val="0"/>
                <w:numId w:val="41"/>
              </w:numPr>
              <w:spacing w:line="240" w:lineRule="auto"/>
              <w:rPr>
                <w:rFonts w:ascii="Calibri" w:hAnsi="Calibri" w:cstheme="minorHAnsi"/>
                <w:bCs/>
              </w:rPr>
            </w:pPr>
            <w:r w:rsidRPr="00A50D1F">
              <w:rPr>
                <w:rFonts w:ascii="Calibri" w:hAnsi="Calibri" w:cstheme="minorHAnsi"/>
                <w:bCs/>
              </w:rPr>
              <w:t>act as a member of SCL’s working parties/ sub-committees</w:t>
            </w:r>
          </w:p>
          <w:p w14:paraId="5F26AEEC" w14:textId="23FC1578" w:rsidR="003B6140" w:rsidRDefault="003B6140" w:rsidP="003B6140">
            <w:pPr>
              <w:pStyle w:val="ListParagraph"/>
              <w:numPr>
                <w:ilvl w:val="0"/>
                <w:numId w:val="41"/>
              </w:numPr>
              <w:spacing w:line="240" w:lineRule="auto"/>
              <w:rPr>
                <w:rFonts w:ascii="Calibri" w:hAnsi="Calibri" w:cstheme="minorHAnsi"/>
                <w:bCs/>
              </w:rPr>
            </w:pPr>
            <w:r w:rsidRPr="00A50D1F">
              <w:rPr>
                <w:rFonts w:ascii="Calibri" w:hAnsi="Calibri" w:cstheme="minorHAnsi"/>
                <w:bCs/>
              </w:rPr>
              <w:t>give time outside board meetings</w:t>
            </w:r>
            <w:r w:rsidR="004C1270">
              <w:rPr>
                <w:rFonts w:ascii="Calibri" w:hAnsi="Calibri" w:cstheme="minorHAnsi"/>
                <w:bCs/>
              </w:rPr>
              <w:t xml:space="preserve"> to action Board decisions in a timely manner</w:t>
            </w:r>
          </w:p>
          <w:p w14:paraId="6A117E21" w14:textId="77777777" w:rsidR="003B6140" w:rsidRPr="00A50D1F" w:rsidRDefault="003B6140" w:rsidP="003B6140">
            <w:pPr>
              <w:pStyle w:val="ListParagraph"/>
              <w:numPr>
                <w:ilvl w:val="0"/>
                <w:numId w:val="41"/>
              </w:numPr>
              <w:spacing w:line="240" w:lineRule="auto"/>
              <w:rPr>
                <w:rFonts w:ascii="Calibri" w:hAnsi="Calibri" w:cstheme="minorHAnsi"/>
                <w:bCs/>
              </w:rPr>
            </w:pPr>
            <w:r w:rsidRPr="00A50D1F">
              <w:rPr>
                <w:rFonts w:ascii="Calibri" w:hAnsi="Calibri" w:cstheme="minorHAnsi"/>
                <w:bCs/>
              </w:rPr>
              <w:t xml:space="preserve">represent SCL externally at </w:t>
            </w:r>
            <w:r>
              <w:rPr>
                <w:rFonts w:ascii="Calibri" w:hAnsi="Calibri" w:cstheme="minorHAnsi"/>
                <w:bCs/>
              </w:rPr>
              <w:t>m</w:t>
            </w:r>
            <w:r w:rsidRPr="00A50D1F">
              <w:rPr>
                <w:rFonts w:ascii="Calibri" w:hAnsi="Calibri" w:cstheme="minorHAnsi"/>
                <w:bCs/>
              </w:rPr>
              <w:t>eetings/events</w:t>
            </w:r>
          </w:p>
          <w:p w14:paraId="5CA6AA35" w14:textId="77777777" w:rsidR="0024327E" w:rsidRPr="003B6140" w:rsidRDefault="0024327E" w:rsidP="003B6140">
            <w:pPr>
              <w:rPr>
                <w:rFonts w:cstheme="minorHAnsi"/>
              </w:rPr>
            </w:pPr>
          </w:p>
        </w:tc>
      </w:tr>
      <w:tr w:rsidR="00DD6842" w14:paraId="65E2C265" w14:textId="77777777" w:rsidTr="00E1520F">
        <w:trPr>
          <w:trHeight w:val="2763"/>
        </w:trPr>
        <w:tc>
          <w:tcPr>
            <w:tcW w:w="1413" w:type="dxa"/>
          </w:tcPr>
          <w:p w14:paraId="2C67B1FD" w14:textId="185A8F12" w:rsidR="00DD6842" w:rsidRDefault="00DD6842" w:rsidP="004C2D3C">
            <w:pPr>
              <w:spacing w:line="360" w:lineRule="auto"/>
              <w:rPr>
                <w:rFonts w:cstheme="minorHAnsi"/>
                <w:sz w:val="22"/>
              </w:rPr>
            </w:pPr>
            <w:r>
              <w:rPr>
                <w:rFonts w:cstheme="minorHAnsi"/>
                <w:sz w:val="22"/>
              </w:rPr>
              <w:lastRenderedPageBreak/>
              <w:t>Eligibility Criteria</w:t>
            </w:r>
          </w:p>
        </w:tc>
        <w:tc>
          <w:tcPr>
            <w:tcW w:w="8513" w:type="dxa"/>
            <w:gridSpan w:val="2"/>
          </w:tcPr>
          <w:p w14:paraId="5B741180" w14:textId="77777777" w:rsidR="00DD6842" w:rsidRPr="00782712" w:rsidRDefault="00DD6842" w:rsidP="00782712">
            <w:pPr>
              <w:pStyle w:val="NormalWeb"/>
              <w:shd w:val="clear" w:color="auto" w:fill="FFFFFF"/>
              <w:spacing w:before="75" w:beforeAutospacing="0" w:after="300" w:afterAutospacing="0"/>
              <w:rPr>
                <w:rFonts w:asciiTheme="minorHAnsi" w:hAnsiTheme="minorHAnsi" w:cstheme="minorHAnsi"/>
                <w:color w:val="0B0C0C"/>
                <w:sz w:val="22"/>
                <w:szCs w:val="22"/>
              </w:rPr>
            </w:pPr>
            <w:r w:rsidRPr="00782712">
              <w:rPr>
                <w:rFonts w:asciiTheme="minorHAnsi" w:hAnsiTheme="minorHAnsi" w:cstheme="minorHAnsi"/>
                <w:color w:val="0B0C0C"/>
                <w:sz w:val="22"/>
                <w:szCs w:val="22"/>
              </w:rPr>
              <w:t>You must be at least 16 years old to be a trustee of a charitable company or a charitable incorporated organisation (CIO), unless the charity’s governing document says you must be older. You must be at least 18 to be a trustee of any other type of charity.</w:t>
            </w:r>
          </w:p>
          <w:p w14:paraId="0ED03C3C" w14:textId="77777777" w:rsidR="00DD6842" w:rsidRPr="00782712" w:rsidRDefault="00DD6842" w:rsidP="00782712">
            <w:pPr>
              <w:pStyle w:val="NormalWeb"/>
              <w:shd w:val="clear" w:color="auto" w:fill="FFFFFF"/>
              <w:spacing w:before="75" w:beforeAutospacing="0" w:after="300" w:afterAutospacing="0"/>
              <w:rPr>
                <w:rFonts w:asciiTheme="minorHAnsi" w:hAnsiTheme="minorHAnsi" w:cstheme="minorHAnsi"/>
                <w:color w:val="0B0C0C"/>
                <w:sz w:val="22"/>
                <w:szCs w:val="22"/>
              </w:rPr>
            </w:pPr>
            <w:r w:rsidRPr="00782712">
              <w:rPr>
                <w:rFonts w:asciiTheme="minorHAnsi" w:hAnsiTheme="minorHAnsi" w:cstheme="minorHAnsi"/>
                <w:color w:val="0B0C0C"/>
                <w:sz w:val="22"/>
                <w:szCs w:val="22"/>
              </w:rPr>
              <w:t>You must not act as a trustee if you are disqualified under the Charities Act, unless your disqualification has been waived by the Commission. Reasons for disqualification include if you:</w:t>
            </w:r>
          </w:p>
          <w:p w14:paraId="65A39061" w14:textId="77777777" w:rsidR="00DD6842" w:rsidRPr="00E1520F" w:rsidRDefault="00DD6842" w:rsidP="00782712">
            <w:pPr>
              <w:numPr>
                <w:ilvl w:val="0"/>
                <w:numId w:val="39"/>
              </w:numPr>
              <w:shd w:val="clear" w:color="auto" w:fill="FFFFFF"/>
              <w:spacing w:after="75"/>
              <w:ind w:left="300"/>
              <w:rPr>
                <w:rFonts w:cstheme="minorHAnsi"/>
                <w:b w:val="0"/>
                <w:bCs/>
                <w:color w:val="0B0C0C"/>
                <w:sz w:val="22"/>
              </w:rPr>
            </w:pPr>
            <w:r w:rsidRPr="00E1520F">
              <w:rPr>
                <w:rFonts w:cstheme="minorHAnsi"/>
                <w:b w:val="0"/>
                <w:bCs/>
                <w:color w:val="0B0C0C"/>
                <w:sz w:val="22"/>
              </w:rPr>
              <w:t>are disqualified as a company director</w:t>
            </w:r>
          </w:p>
          <w:p w14:paraId="4EE6B71F" w14:textId="77777777" w:rsidR="00DD6842" w:rsidRPr="00E1520F" w:rsidRDefault="00DD6842" w:rsidP="00782712">
            <w:pPr>
              <w:numPr>
                <w:ilvl w:val="0"/>
                <w:numId w:val="39"/>
              </w:numPr>
              <w:shd w:val="clear" w:color="auto" w:fill="FFFFFF"/>
              <w:spacing w:after="75"/>
              <w:ind w:left="300"/>
              <w:rPr>
                <w:rFonts w:cstheme="minorHAnsi"/>
                <w:b w:val="0"/>
                <w:bCs/>
                <w:color w:val="0B0C0C"/>
                <w:sz w:val="22"/>
              </w:rPr>
            </w:pPr>
            <w:r w:rsidRPr="00E1520F">
              <w:rPr>
                <w:rFonts w:cstheme="minorHAnsi"/>
                <w:b w:val="0"/>
                <w:bCs/>
                <w:color w:val="0B0C0C"/>
                <w:sz w:val="22"/>
              </w:rPr>
              <w:t>have an unspent conviction for an offence involving dishonesty or deception (such as fraud)</w:t>
            </w:r>
          </w:p>
          <w:p w14:paraId="040C10F5" w14:textId="77777777" w:rsidR="00DD6842" w:rsidRPr="00E1520F" w:rsidRDefault="00DD6842" w:rsidP="00782712">
            <w:pPr>
              <w:numPr>
                <w:ilvl w:val="0"/>
                <w:numId w:val="39"/>
              </w:numPr>
              <w:shd w:val="clear" w:color="auto" w:fill="FFFFFF"/>
              <w:spacing w:after="75"/>
              <w:ind w:left="300"/>
              <w:rPr>
                <w:rFonts w:cstheme="minorHAnsi"/>
                <w:b w:val="0"/>
                <w:bCs/>
                <w:color w:val="0B0C0C"/>
                <w:sz w:val="22"/>
              </w:rPr>
            </w:pPr>
            <w:r w:rsidRPr="00E1520F">
              <w:rPr>
                <w:rFonts w:cstheme="minorHAnsi"/>
                <w:b w:val="0"/>
                <w:bCs/>
                <w:color w:val="0B0C0C"/>
                <w:sz w:val="22"/>
              </w:rPr>
              <w:t>are an undischarged bankrupt or have a current composition or arrangement including an individual voluntary arrangement (IVA) with your creditors</w:t>
            </w:r>
          </w:p>
          <w:p w14:paraId="5DF341AC" w14:textId="77777777" w:rsidR="00DD6842" w:rsidRPr="00E1520F" w:rsidRDefault="00DD6842" w:rsidP="00782712">
            <w:pPr>
              <w:numPr>
                <w:ilvl w:val="0"/>
                <w:numId w:val="39"/>
              </w:numPr>
              <w:shd w:val="clear" w:color="auto" w:fill="FFFFFF"/>
              <w:spacing w:after="75"/>
              <w:ind w:left="300"/>
              <w:rPr>
                <w:rFonts w:cstheme="minorHAnsi"/>
                <w:b w:val="0"/>
                <w:bCs/>
                <w:color w:val="0B0C0C"/>
                <w:sz w:val="22"/>
              </w:rPr>
            </w:pPr>
            <w:r w:rsidRPr="00E1520F">
              <w:rPr>
                <w:rFonts w:cstheme="minorHAnsi"/>
                <w:b w:val="0"/>
                <w:bCs/>
                <w:color w:val="0B0C0C"/>
                <w:sz w:val="22"/>
              </w:rPr>
              <w:t>have been removed as a trustee of any charity by the Commission (or the court) because of misconduct or mismanagement</w:t>
            </w:r>
          </w:p>
          <w:p w14:paraId="582B45F0" w14:textId="3075A0B2" w:rsidR="00DD6842" w:rsidRDefault="00DD6842" w:rsidP="00782712">
            <w:pPr>
              <w:numPr>
                <w:ilvl w:val="0"/>
                <w:numId w:val="39"/>
              </w:numPr>
              <w:shd w:val="clear" w:color="auto" w:fill="FFFFFF"/>
              <w:spacing w:after="75"/>
              <w:ind w:left="300"/>
              <w:rPr>
                <w:rFonts w:cstheme="minorHAnsi"/>
                <w:b w:val="0"/>
                <w:bCs/>
                <w:color w:val="0B0C0C"/>
                <w:sz w:val="22"/>
              </w:rPr>
            </w:pPr>
            <w:r w:rsidRPr="00E1520F">
              <w:rPr>
                <w:rFonts w:cstheme="minorHAnsi"/>
                <w:b w:val="0"/>
                <w:bCs/>
                <w:color w:val="0B0C0C"/>
                <w:sz w:val="22"/>
              </w:rPr>
              <w:t>are on the sex offenders’ register</w:t>
            </w:r>
          </w:p>
          <w:p w14:paraId="2BA2AC33" w14:textId="1AB4EAB5" w:rsidR="005C641A" w:rsidRDefault="005C641A" w:rsidP="005C641A">
            <w:pPr>
              <w:shd w:val="clear" w:color="auto" w:fill="FFFFFF"/>
              <w:spacing w:after="75"/>
              <w:rPr>
                <w:rFonts w:cstheme="minorHAnsi"/>
                <w:b w:val="0"/>
                <w:bCs/>
                <w:color w:val="0B0C0C"/>
                <w:sz w:val="22"/>
              </w:rPr>
            </w:pPr>
          </w:p>
          <w:p w14:paraId="056A1389" w14:textId="77777777" w:rsidR="005C641A" w:rsidRDefault="005C641A" w:rsidP="005C641A">
            <w:pPr>
              <w:pStyle w:val="CommentText"/>
            </w:pPr>
            <w:r>
              <w:t>You will be required to make a written declaration to say you are not disqualified on any of these grounds.</w:t>
            </w:r>
          </w:p>
          <w:p w14:paraId="299CF4DA" w14:textId="77777777" w:rsidR="005C641A" w:rsidRPr="00E1520F" w:rsidRDefault="005C641A" w:rsidP="005C641A">
            <w:pPr>
              <w:shd w:val="clear" w:color="auto" w:fill="FFFFFF"/>
              <w:spacing w:after="75"/>
              <w:rPr>
                <w:rFonts w:cstheme="minorHAnsi"/>
                <w:b w:val="0"/>
                <w:bCs/>
                <w:color w:val="0B0C0C"/>
                <w:sz w:val="22"/>
              </w:rPr>
            </w:pPr>
          </w:p>
          <w:p w14:paraId="7F5E7606" w14:textId="51A9D6FB" w:rsidR="00F45337" w:rsidRPr="00E1520F" w:rsidRDefault="00F45337" w:rsidP="004C2D3C">
            <w:pPr>
              <w:spacing w:line="360" w:lineRule="auto"/>
              <w:rPr>
                <w:rFonts w:cstheme="minorHAnsi"/>
                <w:sz w:val="22"/>
              </w:rPr>
            </w:pPr>
          </w:p>
        </w:tc>
      </w:tr>
    </w:tbl>
    <w:p w14:paraId="0077FC4F" w14:textId="77777777" w:rsidR="00791A27" w:rsidRPr="004C2D3C" w:rsidRDefault="00791A27" w:rsidP="001F0AF0">
      <w:pPr>
        <w:spacing w:after="200"/>
        <w:rPr>
          <w:sz w:val="22"/>
        </w:rPr>
      </w:pPr>
    </w:p>
    <w:sectPr w:rsidR="00791A27" w:rsidRPr="004C2D3C" w:rsidSect="007C7473">
      <w:headerReference w:type="even" r:id="rId19"/>
      <w:headerReference w:type="default" r:id="rId20"/>
      <w:footerReference w:type="even" r:id="rId21"/>
      <w:pgSz w:w="12240" w:h="15840" w:code="1"/>
      <w:pgMar w:top="1152" w:right="1152" w:bottom="720" w:left="1152" w:header="0" w:footer="0" w:gutter="0"/>
      <w:pgNumType w:start="0"/>
      <w:cols w:space="720"/>
      <w:titlePg/>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705B04" w14:textId="77777777" w:rsidR="00340619" w:rsidRDefault="00340619" w:rsidP="007057F4">
      <w:r>
        <w:separator/>
      </w:r>
    </w:p>
  </w:endnote>
  <w:endnote w:type="continuationSeparator" w:id="0">
    <w:p w14:paraId="7F0B768D" w14:textId="77777777" w:rsidR="00340619" w:rsidRDefault="00340619" w:rsidP="00705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816FB" w14:textId="77777777" w:rsidR="00136006" w:rsidRDefault="00340619" w:rsidP="007057F4">
    <w:pPr>
      <w:pStyle w:val="Footer"/>
    </w:pPr>
    <w:sdt>
      <w:sdtPr>
        <w:rPr>
          <w:rFonts w:asciiTheme="majorHAnsi" w:eastAsiaTheme="majorEastAsia" w:hAnsiTheme="majorHAnsi" w:cstheme="majorBidi"/>
        </w:rPr>
        <w:id w:val="306900621"/>
        <w:placeholder>
          <w:docPart w:val="B979A1D00D6B4EF0B139216FC8ECAE95"/>
        </w:placeholder>
        <w:temporary/>
        <w:showingPlcHdr/>
      </w:sdtPr>
      <w:sdtEndPr/>
      <w:sdtContent>
        <w:r w:rsidR="00F45884">
          <w:t>Title</w:t>
        </w:r>
      </w:sdtContent>
    </w:sdt>
    <w:r w:rsidR="0049185C">
      <w:rPr>
        <w:rFonts w:asciiTheme="majorHAnsi" w:eastAsiaTheme="majorEastAsia" w:hAnsiTheme="majorHAnsi" w:cstheme="majorBidi"/>
      </w:rPr>
      <w:ptab w:relativeTo="margin" w:alignment="right" w:leader="none"/>
    </w:r>
    <w:r w:rsidR="0049185C">
      <w:rPr>
        <w:rFonts w:asciiTheme="majorHAnsi" w:eastAsiaTheme="majorEastAsia" w:hAnsiTheme="majorHAnsi" w:cstheme="majorBidi"/>
      </w:rPr>
      <w:t xml:space="preserve">Page </w:t>
    </w:r>
    <w:r w:rsidR="0049185C">
      <w:fldChar w:fldCharType="begin"/>
    </w:r>
    <w:r w:rsidR="0049185C">
      <w:instrText xml:space="preserve"> PAGE   \* MERGEFORMAT </w:instrText>
    </w:r>
    <w:r w:rsidR="0049185C">
      <w:fldChar w:fldCharType="separate"/>
    </w:r>
    <w:r w:rsidR="0049185C">
      <w:rPr>
        <w:rFonts w:asciiTheme="majorHAnsi" w:eastAsiaTheme="majorEastAsia" w:hAnsiTheme="majorHAnsi" w:cstheme="majorBidi"/>
        <w:noProof/>
      </w:rPr>
      <w:t>4</w:t>
    </w:r>
    <w:r w:rsidR="0049185C">
      <w:rPr>
        <w:rFonts w:asciiTheme="majorHAnsi" w:eastAsiaTheme="majorEastAsia" w:hAnsiTheme="majorHAnsi" w:cstheme="majorBid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F75CBE" w14:textId="77777777" w:rsidR="00340619" w:rsidRDefault="00340619" w:rsidP="007057F4">
      <w:r>
        <w:separator/>
      </w:r>
    </w:p>
  </w:footnote>
  <w:footnote w:type="continuationSeparator" w:id="0">
    <w:p w14:paraId="2BD4BD30" w14:textId="77777777" w:rsidR="00340619" w:rsidRDefault="00340619" w:rsidP="007057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E271C" w14:textId="77777777" w:rsidR="00136006" w:rsidRDefault="0049185C" w:rsidP="007057F4">
    <w:pPr>
      <w:pStyle w:val="Header"/>
    </w:pPr>
    <w:r>
      <w:t>Adventure Works Marketing Plan</w:t>
    </w:r>
  </w:p>
  <w:p w14:paraId="084F1140" w14:textId="77777777" w:rsidR="00136006" w:rsidRDefault="00136006" w:rsidP="007057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2311" w:type="dxa"/>
      <w:tblInd w:w="-1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2" w:type="dxa"/>
        <w:left w:w="0" w:type="dxa"/>
        <w:right w:w="0" w:type="dxa"/>
      </w:tblCellMar>
      <w:tblLook w:val="0000" w:firstRow="0" w:lastRow="0" w:firstColumn="0" w:lastColumn="0" w:noHBand="0" w:noVBand="0"/>
    </w:tblPr>
    <w:tblGrid>
      <w:gridCol w:w="12660"/>
    </w:tblGrid>
    <w:tr w:rsidR="007057F4" w14:paraId="6360DCBF" w14:textId="77777777" w:rsidTr="007057F4">
      <w:trPr>
        <w:trHeight w:val="1712"/>
      </w:trPr>
      <w:tc>
        <w:tcPr>
          <w:tcW w:w="12311" w:type="dxa"/>
          <w:tcBorders>
            <w:top w:val="nil"/>
            <w:left w:val="nil"/>
            <w:bottom w:val="nil"/>
            <w:right w:val="nil"/>
          </w:tcBorders>
        </w:tcPr>
        <w:p w14:paraId="57409354" w14:textId="77777777" w:rsidR="007057F4" w:rsidRDefault="004F2231" w:rsidP="007057F4">
          <w:pPr>
            <w:pStyle w:val="Header"/>
          </w:pPr>
          <w:r>
            <w:rPr>
              <w:noProof/>
            </w:rPr>
            <mc:AlternateContent>
              <mc:Choice Requires="wps">
                <w:drawing>
                  <wp:anchor distT="0" distB="0" distL="114300" distR="114300" simplePos="0" relativeHeight="251665408" behindDoc="0" locked="0" layoutInCell="1" allowOverlap="1" wp14:anchorId="135F0B42" wp14:editId="403F8F56">
                    <wp:simplePos x="0" y="0"/>
                    <wp:positionH relativeFrom="column">
                      <wp:posOffset>7118161</wp:posOffset>
                    </wp:positionH>
                    <wp:positionV relativeFrom="paragraph">
                      <wp:posOffset>242518</wp:posOffset>
                    </wp:positionV>
                    <wp:extent cx="778476" cy="298483"/>
                    <wp:effectExtent l="0" t="0" r="0" b="6350"/>
                    <wp:wrapNone/>
                    <wp:docPr id="21" name="Text Box 21"/>
                    <wp:cNvGraphicFramePr/>
                    <a:graphic xmlns:a="http://schemas.openxmlformats.org/drawingml/2006/main">
                      <a:graphicData uri="http://schemas.microsoft.com/office/word/2010/wordprocessingShape">
                        <wps:wsp>
                          <wps:cNvSpPr txBox="1"/>
                          <wps:spPr>
                            <a:xfrm>
                              <a:off x="0" y="0"/>
                              <a:ext cx="778476" cy="298483"/>
                            </a:xfrm>
                            <a:prstGeom prst="rect">
                              <a:avLst/>
                            </a:prstGeom>
                            <a:noFill/>
                            <a:ln w="6350">
                              <a:noFill/>
                            </a:ln>
                          </wps:spPr>
                          <wps:txbx>
                            <w:txbxContent>
                              <w:p w14:paraId="12251D12" w14:textId="77777777" w:rsidR="004F2231" w:rsidRPr="004F2231" w:rsidRDefault="004F2231" w:rsidP="004F2231">
                                <w:pPr>
                                  <w:rPr>
                                    <w:sz w:val="32"/>
                                  </w:rPr>
                                </w:pPr>
                                <w:r w:rsidRPr="004F2231">
                                  <w:rPr>
                                    <w:sz w:val="32"/>
                                  </w:rPr>
                                  <w:fldChar w:fldCharType="begin"/>
                                </w:r>
                                <w:r w:rsidRPr="004F2231">
                                  <w:rPr>
                                    <w:sz w:val="32"/>
                                  </w:rPr>
                                  <w:instrText xml:space="preserve"> PAGE  \* Arabic  \* MERGEFORMAT </w:instrText>
                                </w:r>
                                <w:r w:rsidRPr="004F2231">
                                  <w:rPr>
                                    <w:sz w:val="32"/>
                                  </w:rPr>
                                  <w:fldChar w:fldCharType="separate"/>
                                </w:r>
                                <w:r w:rsidR="00F63939">
                                  <w:rPr>
                                    <w:noProof/>
                                    <w:sz w:val="32"/>
                                  </w:rPr>
                                  <w:t>1</w:t>
                                </w:r>
                                <w:r w:rsidRPr="004F2231">
                                  <w:rPr>
                                    <w:sz w:val="32"/>
                                  </w:rPr>
                                  <w:fldChar w:fldCharType="end"/>
                                </w:r>
                              </w:p>
                              <w:p w14:paraId="34D9086B" w14:textId="77777777" w:rsidR="004F2231" w:rsidRPr="004F2231" w:rsidRDefault="004F2231" w:rsidP="004F2231">
                                <w:pPr>
                                  <w:rPr>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35F0B42" id="_x0000_t202" coordsize="21600,21600" o:spt="202" path="m,l,21600r21600,l21600,xe">
                    <v:stroke joinstyle="miter"/>
                    <v:path gradientshapeok="t" o:connecttype="rect"/>
                  </v:shapetype>
                  <v:shape id="Text Box 21" o:spid="_x0000_s1028" type="#_x0000_t202" style="position:absolute;left:0;text-align:left;margin-left:560.5pt;margin-top:19.1pt;width:61.3pt;height:23.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" filled="f" stroked="f" strokeweight=".5pt">
                    <v:textbox>
                      <w:txbxContent>
                        <w:p w14:paraId="12251D12" w14:textId="77777777" w:rsidR="004F2231" w:rsidRPr="004F2231" w:rsidRDefault="004F2231" w:rsidP="004F2231">
                          <w:pPr>
                            <w:rPr>
                              <w:sz w:val="32"/>
                            </w:rPr>
                          </w:pPr>
                          <w:r w:rsidRPr="004F2231">
                            <w:rPr>
                              <w:sz w:val="32"/>
                            </w:rPr>
                            <w:fldChar w:fldCharType="begin"/>
                          </w:r>
                          <w:r w:rsidRPr="004F2231">
                            <w:rPr>
                              <w:sz w:val="32"/>
                            </w:rPr>
                            <w:instrText xml:space="preserve"> PAGE  \* Arabic  \* MERGEFORMAT </w:instrText>
                          </w:r>
                          <w:r w:rsidRPr="004F2231">
                            <w:rPr>
                              <w:sz w:val="32"/>
                            </w:rPr>
                            <w:fldChar w:fldCharType="separate"/>
                          </w:r>
                          <w:r w:rsidR="00F63939">
                            <w:rPr>
                              <w:noProof/>
                              <w:sz w:val="32"/>
                            </w:rPr>
                            <w:t>1</w:t>
                          </w:r>
                          <w:r w:rsidRPr="004F2231">
                            <w:rPr>
                              <w:sz w:val="32"/>
                            </w:rPr>
                            <w:fldChar w:fldCharType="end"/>
                          </w:r>
                        </w:p>
                        <w:p w14:paraId="34D9086B" w14:textId="77777777" w:rsidR="004F2231" w:rsidRPr="004F2231" w:rsidRDefault="004F2231" w:rsidP="004F2231">
                          <w:pPr>
                            <w:rPr>
                              <w:sz w:val="32"/>
                            </w:rPr>
                          </w:pPr>
                        </w:p>
                      </w:txbxContent>
                    </v:textbox>
                  </v:shape>
                </w:pict>
              </mc:Fallback>
            </mc:AlternateContent>
          </w:r>
          <w:r w:rsidR="007057F4">
            <w:rPr>
              <w:noProof/>
            </w:rPr>
            <mc:AlternateContent>
              <mc:Choice Requires="wpg">
                <w:drawing>
                  <wp:inline distT="0" distB="0" distL="0" distR="0" wp14:anchorId="616A9E19" wp14:editId="5F3B5E3A">
                    <wp:extent cx="8035162" cy="1540990"/>
                    <wp:effectExtent l="0" t="0" r="4445" b="2540"/>
                    <wp:docPr id="20" name="Group 20" descr="colored rectangle header"/>
                    <wp:cNvGraphicFramePr/>
                    <a:graphic xmlns:a="http://schemas.openxmlformats.org/drawingml/2006/main">
                      <a:graphicData uri="http://schemas.microsoft.com/office/word/2010/wordprocessingGroup">
                        <wpg:wgp>
                          <wpg:cNvGrpSpPr/>
                          <wpg:grpSpPr>
                            <a:xfrm>
                              <a:off x="0" y="0"/>
                              <a:ext cx="8035162" cy="1540990"/>
                              <a:chOff x="0" y="0"/>
                              <a:chExt cx="7884949" cy="1512570"/>
                            </a:xfrm>
                          </wpg:grpSpPr>
                          <pic:pic xmlns:pic="http://schemas.openxmlformats.org/drawingml/2006/picture">
                            <pic:nvPicPr>
                              <pic:cNvPr id="14" name="Graphic 14" descr="colored rectangle"/>
                              <pic:cNvPicPr>
                                <a:picLocks noChangeAspect="1"/>
                              </pic:cNvPicPr>
                            </pic:nvPicPr>
                            <pic:blipFill>
                              <a:blip r:embed="rId1">
                                <a:extLst>
                                  <a:ext uri="{96DAC541-7B7A-43D3-8B79-37D633B846F1}">
                                    <asvg:svgBlip xmlns:asvg="http://schemas.microsoft.com/office/drawing/2016/SVG/main" r:embed="rId2"/>
                                  </a:ext>
                                </a:extLst>
                              </a:blip>
                              <a:stretch>
                                <a:fillRect/>
                              </a:stretch>
                            </pic:blipFill>
                            <pic:spPr>
                              <a:xfrm>
                                <a:off x="0" y="197708"/>
                                <a:ext cx="4250690" cy="974725"/>
                              </a:xfrm>
                              <a:prstGeom prst="rect">
                                <a:avLst/>
                              </a:prstGeom>
                            </pic:spPr>
                          </pic:pic>
                          <pic:pic xmlns:pic="http://schemas.openxmlformats.org/drawingml/2006/picture">
                            <pic:nvPicPr>
                              <pic:cNvPr id="16" name="Graphic 16" descr="colored rectangle"/>
                              <pic:cNvPicPr>
                                <a:picLocks noChangeAspect="1"/>
                              </pic:cNvPicPr>
                            </pic:nvPicPr>
                            <pic:blipFill>
                              <a:blip r:embed="rId3">
                                <a:extLst>
                                  <a:ext uri="{96DAC541-7B7A-43D3-8B79-37D633B846F1}">
                                    <asvg:svgBlip xmlns:asvg="http://schemas.microsoft.com/office/drawing/2016/SVG/main" r:embed="rId4"/>
                                  </a:ext>
                                </a:extLst>
                              </a:blip>
                              <a:stretch>
                                <a:fillRect/>
                              </a:stretch>
                            </pic:blipFill>
                            <pic:spPr>
                              <a:xfrm>
                                <a:off x="3459891" y="0"/>
                                <a:ext cx="1050290" cy="1512570"/>
                              </a:xfrm>
                              <a:prstGeom prst="rect">
                                <a:avLst/>
                              </a:prstGeom>
                            </pic:spPr>
                          </pic:pic>
                          <pic:pic xmlns:pic="http://schemas.openxmlformats.org/drawingml/2006/picture">
                            <pic:nvPicPr>
                              <pic:cNvPr id="19" name="Graphic 19" descr="gray rectangle"/>
                              <pic:cNvPicPr>
                                <a:picLocks noChangeAspect="1"/>
                              </pic:cNvPicPr>
                            </pic:nvPicPr>
                            <pic:blipFill>
                              <a:blip r:embed="rId5">
                                <a:extLst>
                                  <a:ext uri="{96DAC541-7B7A-43D3-8B79-37D633B846F1}">
                                    <asvg:svgBlip xmlns:asvg="http://schemas.microsoft.com/office/drawing/2016/SVG/main" r:embed="rId6"/>
                                  </a:ext>
                                </a:extLst>
                              </a:blip>
                              <a:stretch>
                                <a:fillRect/>
                              </a:stretch>
                            </pic:blipFill>
                            <pic:spPr>
                              <a:xfrm>
                                <a:off x="4624859" y="0"/>
                                <a:ext cx="3260090" cy="802640"/>
                              </a:xfrm>
                              <a:prstGeom prst="rect">
                                <a:avLst/>
                              </a:prstGeom>
                            </pic:spPr>
                          </pic:pic>
                        </wpg:wgp>
                      </a:graphicData>
                    </a:graphic>
                  </wp:inline>
                </w:drawing>
              </mc:Choice>
              <mc:Fallback>
                <w:pict>
                  <v:group w14:anchorId="23882ED6" id="Group 20" o:spid="_x0000_s1026" alt="colored rectangle header" style="width:632.7pt;height:121.35pt;mso-position-horizontal-relative:char;mso-position-vertical-relative:line" coordsize="78849,151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14" o:spid="_x0000_s1027" type="#_x0000_t75" alt="colored rectangle" style="position:absolute;top:1977;width:42506;height:97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">
                      <v:imagedata r:id="rId7" o:title="colored rectangle"/>
                    </v:shape>
                    <v:shape id="Graphic 16" o:spid="_x0000_s1028" type="#_x0000_t75" alt="colored rectangle" style="position:absolute;left:34598;width:10503;height:151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">
                      <v:imagedata r:id="rId8" o:title="colored rectangle"/>
                    </v:shape>
                    <v:shape id="Graphic 19" o:spid="_x0000_s1029" type="#_x0000_t75" alt="gray rectangle" style="position:absolute;left:46248;width:32601;height:80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">
                      <v:imagedata r:id="rId9" o:title="gray rectangle"/>
                    </v:shape>
                    <w10:anchorlock/>
                  </v:group>
                </w:pict>
              </mc:Fallback>
            </mc:AlternateContent>
          </w:r>
        </w:p>
      </w:tc>
    </w:tr>
  </w:tbl>
  <w:p w14:paraId="1601866C" w14:textId="77777777" w:rsidR="007057F4" w:rsidRDefault="007057F4" w:rsidP="007057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EC440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A2EA59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89CA97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2361E5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AC07FA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1EA040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234FE8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48A0D7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67C2F0E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2C56853"/>
    <w:multiLevelType w:val="hybridMultilevel"/>
    <w:tmpl w:val="2570C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59A1900"/>
    <w:multiLevelType w:val="hybridMultilevel"/>
    <w:tmpl w:val="9DD80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5C76493"/>
    <w:multiLevelType w:val="hybridMultilevel"/>
    <w:tmpl w:val="6708FF7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0B3E739A"/>
    <w:multiLevelType w:val="multilevel"/>
    <w:tmpl w:val="9424A6DA"/>
    <w:lvl w:ilvl="0">
      <w:start w:val="1"/>
      <w:numFmt w:val="decimal"/>
      <w:lvlText w:val="%1."/>
      <w:lvlJc w:val="left"/>
      <w:pPr>
        <w:ind w:left="360" w:hanging="360"/>
      </w:pPr>
    </w:lvl>
    <w:lvl w:ilvl="1">
      <w:start w:val="1"/>
      <w:numFmt w:val="decimal"/>
      <w:lvlText w:val="%1.%2."/>
      <w:lvlJc w:val="left"/>
      <w:pPr>
        <w:ind w:left="792" w:hanging="432"/>
      </w:pPr>
      <w:rPr>
        <w:b w:val="0"/>
        <w:bCs w:val="0"/>
        <w:sz w:val="24"/>
        <w:szCs w:val="24"/>
      </w:rPr>
    </w:lvl>
    <w:lvl w:ilvl="2">
      <w:start w:val="1"/>
      <w:numFmt w:val="bullet"/>
      <w:lvlText w:val=""/>
      <w:lvlJc w:val="left"/>
      <w:pPr>
        <w:ind w:left="1224" w:hanging="504"/>
      </w:pPr>
      <w:rPr>
        <w:rFonts w:ascii="Symbol" w:hAnsi="Symbol" w:cs="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F7F3D8D"/>
    <w:multiLevelType w:val="hybridMultilevel"/>
    <w:tmpl w:val="0EECE10E"/>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4" w15:restartNumberingAfterBreak="0">
    <w:nsid w:val="176B2442"/>
    <w:multiLevelType w:val="multilevel"/>
    <w:tmpl w:val="635E89D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cs="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D2254DC"/>
    <w:multiLevelType w:val="hybridMultilevel"/>
    <w:tmpl w:val="8A80EC2C"/>
    <w:lvl w:ilvl="0" w:tplc="8E302FAA">
      <w:start w:val="197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1D980EDA"/>
    <w:multiLevelType w:val="hybridMultilevel"/>
    <w:tmpl w:val="CDD27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BB5AEF"/>
    <w:multiLevelType w:val="hybridMultilevel"/>
    <w:tmpl w:val="B7E42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901CE1"/>
    <w:multiLevelType w:val="multilevel"/>
    <w:tmpl w:val="237C9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3561CC3"/>
    <w:multiLevelType w:val="hybridMultilevel"/>
    <w:tmpl w:val="20ACC0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455516C"/>
    <w:multiLevelType w:val="hybridMultilevel"/>
    <w:tmpl w:val="EB3AD69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87F18F5"/>
    <w:multiLevelType w:val="hybridMultilevel"/>
    <w:tmpl w:val="DB026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1C710A"/>
    <w:multiLevelType w:val="hybridMultilevel"/>
    <w:tmpl w:val="63AC482A"/>
    <w:lvl w:ilvl="0" w:tplc="88C686DE">
      <w:start w:val="1"/>
      <w:numFmt w:val="bullet"/>
      <w:lvlText w:val=""/>
      <w:lvlJc w:val="left"/>
      <w:pPr>
        <w:tabs>
          <w:tab w:val="num" w:pos="360"/>
        </w:tabs>
        <w:ind w:left="360" w:hanging="360"/>
      </w:pPr>
      <w:rPr>
        <w:rFonts w:ascii="Symbol" w:hAnsi="Symbol" w:hint="default"/>
      </w:rPr>
    </w:lvl>
    <w:lvl w:ilvl="1" w:tplc="A17A6BE8" w:tentative="1">
      <w:start w:val="1"/>
      <w:numFmt w:val="bullet"/>
      <w:lvlText w:val="o"/>
      <w:lvlJc w:val="left"/>
      <w:pPr>
        <w:ind w:left="1440" w:hanging="360"/>
      </w:pPr>
      <w:rPr>
        <w:rFonts w:ascii="Courier New" w:hAnsi="Courier New" w:cs="Courier New" w:hint="default"/>
      </w:rPr>
    </w:lvl>
    <w:lvl w:ilvl="2" w:tplc="07E2D3D8" w:tentative="1">
      <w:start w:val="1"/>
      <w:numFmt w:val="bullet"/>
      <w:lvlText w:val=""/>
      <w:lvlJc w:val="left"/>
      <w:pPr>
        <w:ind w:left="2160" w:hanging="360"/>
      </w:pPr>
      <w:rPr>
        <w:rFonts w:ascii="Wingdings" w:hAnsi="Wingdings" w:hint="default"/>
      </w:rPr>
    </w:lvl>
    <w:lvl w:ilvl="3" w:tplc="82E04E5E" w:tentative="1">
      <w:start w:val="1"/>
      <w:numFmt w:val="bullet"/>
      <w:lvlText w:val=""/>
      <w:lvlJc w:val="left"/>
      <w:pPr>
        <w:ind w:left="2880" w:hanging="360"/>
      </w:pPr>
      <w:rPr>
        <w:rFonts w:ascii="Symbol" w:hAnsi="Symbol" w:hint="default"/>
      </w:rPr>
    </w:lvl>
    <w:lvl w:ilvl="4" w:tplc="F68CD96A" w:tentative="1">
      <w:start w:val="1"/>
      <w:numFmt w:val="bullet"/>
      <w:lvlText w:val="o"/>
      <w:lvlJc w:val="left"/>
      <w:pPr>
        <w:ind w:left="3600" w:hanging="360"/>
      </w:pPr>
      <w:rPr>
        <w:rFonts w:ascii="Courier New" w:hAnsi="Courier New" w:cs="Courier New" w:hint="default"/>
      </w:rPr>
    </w:lvl>
    <w:lvl w:ilvl="5" w:tplc="6652AD84" w:tentative="1">
      <w:start w:val="1"/>
      <w:numFmt w:val="bullet"/>
      <w:lvlText w:val=""/>
      <w:lvlJc w:val="left"/>
      <w:pPr>
        <w:ind w:left="4320" w:hanging="360"/>
      </w:pPr>
      <w:rPr>
        <w:rFonts w:ascii="Wingdings" w:hAnsi="Wingdings" w:hint="default"/>
      </w:rPr>
    </w:lvl>
    <w:lvl w:ilvl="6" w:tplc="3AA2CBD6" w:tentative="1">
      <w:start w:val="1"/>
      <w:numFmt w:val="bullet"/>
      <w:lvlText w:val=""/>
      <w:lvlJc w:val="left"/>
      <w:pPr>
        <w:ind w:left="5040" w:hanging="360"/>
      </w:pPr>
      <w:rPr>
        <w:rFonts w:ascii="Symbol" w:hAnsi="Symbol" w:hint="default"/>
      </w:rPr>
    </w:lvl>
    <w:lvl w:ilvl="7" w:tplc="8032906E" w:tentative="1">
      <w:start w:val="1"/>
      <w:numFmt w:val="bullet"/>
      <w:lvlText w:val="o"/>
      <w:lvlJc w:val="left"/>
      <w:pPr>
        <w:ind w:left="5760" w:hanging="360"/>
      </w:pPr>
      <w:rPr>
        <w:rFonts w:ascii="Courier New" w:hAnsi="Courier New" w:cs="Courier New" w:hint="default"/>
      </w:rPr>
    </w:lvl>
    <w:lvl w:ilvl="8" w:tplc="64348220" w:tentative="1">
      <w:start w:val="1"/>
      <w:numFmt w:val="bullet"/>
      <w:lvlText w:val=""/>
      <w:lvlJc w:val="left"/>
      <w:pPr>
        <w:ind w:left="6480" w:hanging="360"/>
      </w:pPr>
      <w:rPr>
        <w:rFonts w:ascii="Wingdings" w:hAnsi="Wingdings" w:hint="default"/>
      </w:rPr>
    </w:lvl>
  </w:abstractNum>
  <w:abstractNum w:abstractNumId="23" w15:restartNumberingAfterBreak="0">
    <w:nsid w:val="41343C6A"/>
    <w:multiLevelType w:val="hybridMultilevel"/>
    <w:tmpl w:val="D9760D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44978C0"/>
    <w:multiLevelType w:val="hybridMultilevel"/>
    <w:tmpl w:val="3DE61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606350"/>
    <w:multiLevelType w:val="hybridMultilevel"/>
    <w:tmpl w:val="7D6C114E"/>
    <w:lvl w:ilvl="0" w:tplc="8E302FAA">
      <w:start w:val="1971"/>
      <w:numFmt w:val="bullet"/>
      <w:lvlText w:val="•"/>
      <w:lvlJc w:val="left"/>
      <w:pPr>
        <w:ind w:left="1080" w:hanging="360"/>
      </w:pPr>
      <w:rPr>
        <w:rFonts w:ascii="Calibri" w:eastAsiaTheme="minorHAns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AB42ED8"/>
    <w:multiLevelType w:val="multilevel"/>
    <w:tmpl w:val="C144B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B3A398F"/>
    <w:multiLevelType w:val="hybridMultilevel"/>
    <w:tmpl w:val="E57C7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FF5777"/>
    <w:multiLevelType w:val="multilevel"/>
    <w:tmpl w:val="59BE2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26240E5"/>
    <w:multiLevelType w:val="hybridMultilevel"/>
    <w:tmpl w:val="DCFEADB2"/>
    <w:lvl w:ilvl="0" w:tplc="21E6E29E">
      <w:start w:val="1"/>
      <w:numFmt w:val="bullet"/>
      <w:pStyle w:val="List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492354D"/>
    <w:multiLevelType w:val="hybridMultilevel"/>
    <w:tmpl w:val="23605ABA"/>
    <w:lvl w:ilvl="0" w:tplc="8E302FAA">
      <w:start w:val="197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66813E2"/>
    <w:multiLevelType w:val="hybridMultilevel"/>
    <w:tmpl w:val="CE065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6C92F4E"/>
    <w:multiLevelType w:val="hybridMultilevel"/>
    <w:tmpl w:val="F5F4449C"/>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3" w15:restartNumberingAfterBreak="0">
    <w:nsid w:val="5D374CD3"/>
    <w:multiLevelType w:val="hybridMultilevel"/>
    <w:tmpl w:val="DC64A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936598"/>
    <w:multiLevelType w:val="hybridMultilevel"/>
    <w:tmpl w:val="E48EB1CA"/>
    <w:lvl w:ilvl="0" w:tplc="AE14A238">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DE44A5"/>
    <w:multiLevelType w:val="hybridMultilevel"/>
    <w:tmpl w:val="82349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CD60C9"/>
    <w:multiLevelType w:val="hybridMultilevel"/>
    <w:tmpl w:val="89D414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FCF2A7F"/>
    <w:multiLevelType w:val="hybridMultilevel"/>
    <w:tmpl w:val="FD9CE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750FC5"/>
    <w:multiLevelType w:val="hybridMultilevel"/>
    <w:tmpl w:val="5F22F8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74D85391"/>
    <w:multiLevelType w:val="multilevel"/>
    <w:tmpl w:val="A2F88B8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1800"/>
        </w:tabs>
        <w:ind w:left="1800" w:hanging="360"/>
      </w:pPr>
      <w:rPr>
        <w:rFonts w:ascii="Courier New" w:hAnsi="Courier New"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o"/>
      <w:lvlJc w:val="left"/>
      <w:pPr>
        <w:tabs>
          <w:tab w:val="num" w:pos="2880"/>
        </w:tabs>
        <w:ind w:left="2880" w:hanging="360"/>
      </w:pPr>
      <w:rPr>
        <w:rFonts w:ascii="Courier New" w:hAnsi="Courier New" w:hint="default"/>
      </w:rPr>
    </w:lvl>
    <w:lvl w:ilvl="8">
      <w:start w:val="1"/>
      <w:numFmt w:val="bullet"/>
      <w:lvlText w:val=""/>
      <w:lvlJc w:val="left"/>
      <w:pPr>
        <w:tabs>
          <w:tab w:val="num" w:pos="3240"/>
        </w:tabs>
        <w:ind w:left="3240" w:hanging="360"/>
      </w:pPr>
      <w:rPr>
        <w:rFonts w:ascii="Wingdings" w:hAnsi="Wingdings" w:hint="default"/>
      </w:rPr>
    </w:lvl>
  </w:abstractNum>
  <w:abstractNum w:abstractNumId="40" w15:restartNumberingAfterBreak="0">
    <w:nsid w:val="778C197A"/>
    <w:multiLevelType w:val="hybridMultilevel"/>
    <w:tmpl w:val="2EBE8D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79AC0104"/>
    <w:multiLevelType w:val="multilevel"/>
    <w:tmpl w:val="C37E5FFE"/>
    <w:lvl w:ilvl="0">
      <w:start w:val="1"/>
      <w:numFmt w:val="decimal"/>
      <w:pStyle w:val="ListNumber"/>
      <w:lvlText w:val="%1."/>
      <w:lvlJc w:val="left"/>
      <w:pPr>
        <w:tabs>
          <w:tab w:val="num" w:pos="360"/>
        </w:tabs>
        <w:ind w:left="360" w:hanging="360"/>
      </w:pPr>
      <w:rPr>
        <w:rFonts w:hint="default"/>
      </w:rPr>
    </w:lvl>
    <w:lvl w:ilvl="1">
      <w:start w:val="1"/>
      <w:numFmt w:val="upp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upperRoman"/>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upperLetter"/>
      <w:lvlText w:val="%8."/>
      <w:lvlJc w:val="left"/>
      <w:pPr>
        <w:tabs>
          <w:tab w:val="num" w:pos="2880"/>
        </w:tabs>
        <w:ind w:left="2880" w:hanging="360"/>
      </w:pPr>
      <w:rPr>
        <w:rFonts w:hint="default"/>
      </w:rPr>
    </w:lvl>
    <w:lvl w:ilvl="8">
      <w:start w:val="1"/>
      <w:numFmt w:val="lowerLetter"/>
      <w:lvlText w:val="%9."/>
      <w:lvlJc w:val="left"/>
      <w:pPr>
        <w:tabs>
          <w:tab w:val="num" w:pos="3240"/>
        </w:tabs>
        <w:ind w:left="3240" w:hanging="360"/>
      </w:pPr>
      <w:rPr>
        <w:rFonts w:hint="default"/>
      </w:rPr>
    </w:lvl>
  </w:abstractNum>
  <w:abstractNum w:abstractNumId="42" w15:restartNumberingAfterBreak="0">
    <w:nsid w:val="7A0867FE"/>
    <w:multiLevelType w:val="hybridMultilevel"/>
    <w:tmpl w:val="55D062C4"/>
    <w:lvl w:ilvl="0" w:tplc="8E302FAA">
      <w:start w:val="197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B6E7B62"/>
    <w:multiLevelType w:val="hybridMultilevel"/>
    <w:tmpl w:val="0F5EF7E0"/>
    <w:lvl w:ilvl="0" w:tplc="FC54D81C">
      <w:start w:val="1"/>
      <w:numFmt w:val="bullet"/>
      <w:lvlText w:val=""/>
      <w:lvlJc w:val="left"/>
      <w:pPr>
        <w:tabs>
          <w:tab w:val="num" w:pos="360"/>
        </w:tabs>
        <w:ind w:left="360" w:hanging="360"/>
      </w:pPr>
      <w:rPr>
        <w:rFonts w:ascii="Symbol" w:hAnsi="Symbol" w:hint="default"/>
      </w:rPr>
    </w:lvl>
    <w:lvl w:ilvl="1" w:tplc="57E2115E" w:tentative="1">
      <w:start w:val="1"/>
      <w:numFmt w:val="bullet"/>
      <w:lvlText w:val="o"/>
      <w:lvlJc w:val="left"/>
      <w:pPr>
        <w:ind w:left="1440" w:hanging="360"/>
      </w:pPr>
      <w:rPr>
        <w:rFonts w:ascii="Courier New" w:hAnsi="Courier New" w:cs="Courier New" w:hint="default"/>
      </w:rPr>
    </w:lvl>
    <w:lvl w:ilvl="2" w:tplc="9934F6DE" w:tentative="1">
      <w:start w:val="1"/>
      <w:numFmt w:val="bullet"/>
      <w:lvlText w:val=""/>
      <w:lvlJc w:val="left"/>
      <w:pPr>
        <w:ind w:left="2160" w:hanging="360"/>
      </w:pPr>
      <w:rPr>
        <w:rFonts w:ascii="Wingdings" w:hAnsi="Wingdings" w:hint="default"/>
      </w:rPr>
    </w:lvl>
    <w:lvl w:ilvl="3" w:tplc="37B44804" w:tentative="1">
      <w:start w:val="1"/>
      <w:numFmt w:val="bullet"/>
      <w:lvlText w:val=""/>
      <w:lvlJc w:val="left"/>
      <w:pPr>
        <w:ind w:left="2880" w:hanging="360"/>
      </w:pPr>
      <w:rPr>
        <w:rFonts w:ascii="Symbol" w:hAnsi="Symbol" w:hint="default"/>
      </w:rPr>
    </w:lvl>
    <w:lvl w:ilvl="4" w:tplc="4A24DAAA" w:tentative="1">
      <w:start w:val="1"/>
      <w:numFmt w:val="bullet"/>
      <w:lvlText w:val="o"/>
      <w:lvlJc w:val="left"/>
      <w:pPr>
        <w:ind w:left="3600" w:hanging="360"/>
      </w:pPr>
      <w:rPr>
        <w:rFonts w:ascii="Courier New" w:hAnsi="Courier New" w:cs="Courier New" w:hint="default"/>
      </w:rPr>
    </w:lvl>
    <w:lvl w:ilvl="5" w:tplc="5F8AC916" w:tentative="1">
      <w:start w:val="1"/>
      <w:numFmt w:val="bullet"/>
      <w:lvlText w:val=""/>
      <w:lvlJc w:val="left"/>
      <w:pPr>
        <w:ind w:left="4320" w:hanging="360"/>
      </w:pPr>
      <w:rPr>
        <w:rFonts w:ascii="Wingdings" w:hAnsi="Wingdings" w:hint="default"/>
      </w:rPr>
    </w:lvl>
    <w:lvl w:ilvl="6" w:tplc="0982FD0E" w:tentative="1">
      <w:start w:val="1"/>
      <w:numFmt w:val="bullet"/>
      <w:lvlText w:val=""/>
      <w:lvlJc w:val="left"/>
      <w:pPr>
        <w:ind w:left="5040" w:hanging="360"/>
      </w:pPr>
      <w:rPr>
        <w:rFonts w:ascii="Symbol" w:hAnsi="Symbol" w:hint="default"/>
      </w:rPr>
    </w:lvl>
    <w:lvl w:ilvl="7" w:tplc="AED6D322" w:tentative="1">
      <w:start w:val="1"/>
      <w:numFmt w:val="bullet"/>
      <w:lvlText w:val="o"/>
      <w:lvlJc w:val="left"/>
      <w:pPr>
        <w:ind w:left="5760" w:hanging="360"/>
      </w:pPr>
      <w:rPr>
        <w:rFonts w:ascii="Courier New" w:hAnsi="Courier New" w:cs="Courier New" w:hint="default"/>
      </w:rPr>
    </w:lvl>
    <w:lvl w:ilvl="8" w:tplc="38D6BF00" w:tentative="1">
      <w:start w:val="1"/>
      <w:numFmt w:val="bullet"/>
      <w:lvlText w:val=""/>
      <w:lvlJc w:val="left"/>
      <w:pPr>
        <w:ind w:left="6480" w:hanging="360"/>
      </w:pPr>
      <w:rPr>
        <w:rFonts w:ascii="Wingdings" w:hAnsi="Wingdings" w:hint="default"/>
      </w:rPr>
    </w:lvl>
  </w:abstractNum>
  <w:abstractNum w:abstractNumId="44" w15:restartNumberingAfterBreak="0">
    <w:nsid w:val="7F867F8E"/>
    <w:multiLevelType w:val="hybridMultilevel"/>
    <w:tmpl w:val="80A49A54"/>
    <w:lvl w:ilvl="0" w:tplc="10D64394">
      <w:start w:val="1"/>
      <w:numFmt w:val="bullet"/>
      <w:lvlText w:val=""/>
      <w:lvlJc w:val="left"/>
      <w:pPr>
        <w:tabs>
          <w:tab w:val="num" w:pos="317"/>
        </w:tabs>
        <w:ind w:left="317" w:hanging="31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1"/>
  </w:num>
  <w:num w:numId="3">
    <w:abstractNumId w:val="43"/>
  </w:num>
  <w:num w:numId="4">
    <w:abstractNumId w:val="44"/>
  </w:num>
  <w:num w:numId="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39"/>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24"/>
  </w:num>
  <w:num w:numId="17">
    <w:abstractNumId w:val="29"/>
  </w:num>
  <w:num w:numId="18">
    <w:abstractNumId w:val="17"/>
  </w:num>
  <w:num w:numId="19">
    <w:abstractNumId w:val="27"/>
  </w:num>
  <w:num w:numId="20">
    <w:abstractNumId w:val="34"/>
  </w:num>
  <w:num w:numId="21">
    <w:abstractNumId w:val="21"/>
  </w:num>
  <w:num w:numId="22">
    <w:abstractNumId w:val="35"/>
  </w:num>
  <w:num w:numId="23">
    <w:abstractNumId w:val="19"/>
  </w:num>
  <w:num w:numId="24">
    <w:abstractNumId w:val="32"/>
  </w:num>
  <w:num w:numId="25">
    <w:abstractNumId w:val="11"/>
  </w:num>
  <w:num w:numId="26">
    <w:abstractNumId w:val="10"/>
  </w:num>
  <w:num w:numId="27">
    <w:abstractNumId w:val="40"/>
  </w:num>
  <w:num w:numId="28">
    <w:abstractNumId w:val="38"/>
  </w:num>
  <w:num w:numId="29">
    <w:abstractNumId w:val="36"/>
  </w:num>
  <w:num w:numId="30">
    <w:abstractNumId w:val="20"/>
  </w:num>
  <w:num w:numId="31">
    <w:abstractNumId w:val="16"/>
  </w:num>
  <w:num w:numId="32">
    <w:abstractNumId w:val="42"/>
  </w:num>
  <w:num w:numId="33">
    <w:abstractNumId w:val="30"/>
  </w:num>
  <w:num w:numId="34">
    <w:abstractNumId w:val="25"/>
  </w:num>
  <w:num w:numId="35">
    <w:abstractNumId w:val="15"/>
  </w:num>
  <w:num w:numId="36">
    <w:abstractNumId w:val="33"/>
  </w:num>
  <w:num w:numId="37">
    <w:abstractNumId w:val="18"/>
  </w:num>
  <w:num w:numId="38">
    <w:abstractNumId w:val="28"/>
  </w:num>
  <w:num w:numId="39">
    <w:abstractNumId w:val="26"/>
  </w:num>
  <w:num w:numId="40">
    <w:abstractNumId w:val="37"/>
  </w:num>
  <w:num w:numId="41">
    <w:abstractNumId w:val="23"/>
  </w:num>
  <w:num w:numId="42">
    <w:abstractNumId w:val="9"/>
  </w:num>
  <w:num w:numId="43">
    <w:abstractNumId w:val="31"/>
  </w:num>
  <w:num w:numId="44">
    <w:abstractNumId w:val="12"/>
  </w:num>
  <w:num w:numId="45">
    <w:abstractNumId w:val="14"/>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4E4"/>
    <w:rsid w:val="00007E42"/>
    <w:rsid w:val="00015B4D"/>
    <w:rsid w:val="000160A5"/>
    <w:rsid w:val="000174F2"/>
    <w:rsid w:val="00022D1B"/>
    <w:rsid w:val="0002730C"/>
    <w:rsid w:val="000325F4"/>
    <w:rsid w:val="00034068"/>
    <w:rsid w:val="000428EE"/>
    <w:rsid w:val="0005000B"/>
    <w:rsid w:val="00051FD4"/>
    <w:rsid w:val="00063B05"/>
    <w:rsid w:val="00063FE1"/>
    <w:rsid w:val="00064D0C"/>
    <w:rsid w:val="0006643B"/>
    <w:rsid w:val="00066DD6"/>
    <w:rsid w:val="00067C92"/>
    <w:rsid w:val="000724C3"/>
    <w:rsid w:val="000726ED"/>
    <w:rsid w:val="00080654"/>
    <w:rsid w:val="00090278"/>
    <w:rsid w:val="00090C44"/>
    <w:rsid w:val="000A26E0"/>
    <w:rsid w:val="000A3B30"/>
    <w:rsid w:val="000B2418"/>
    <w:rsid w:val="000B7A84"/>
    <w:rsid w:val="000C0057"/>
    <w:rsid w:val="000D1BBC"/>
    <w:rsid w:val="000D438C"/>
    <w:rsid w:val="000E0404"/>
    <w:rsid w:val="00132F3D"/>
    <w:rsid w:val="00136006"/>
    <w:rsid w:val="001449EC"/>
    <w:rsid w:val="00146CD2"/>
    <w:rsid w:val="001541C6"/>
    <w:rsid w:val="001615CE"/>
    <w:rsid w:val="001636B7"/>
    <w:rsid w:val="0016482A"/>
    <w:rsid w:val="001670A7"/>
    <w:rsid w:val="001725F5"/>
    <w:rsid w:val="00172D42"/>
    <w:rsid w:val="0017498B"/>
    <w:rsid w:val="00183DCC"/>
    <w:rsid w:val="001A183F"/>
    <w:rsid w:val="001B0E70"/>
    <w:rsid w:val="001B361F"/>
    <w:rsid w:val="001B63EC"/>
    <w:rsid w:val="001D0A61"/>
    <w:rsid w:val="001E1978"/>
    <w:rsid w:val="001F0AF0"/>
    <w:rsid w:val="001F530D"/>
    <w:rsid w:val="0020598A"/>
    <w:rsid w:val="00212E27"/>
    <w:rsid w:val="00214045"/>
    <w:rsid w:val="0021706C"/>
    <w:rsid w:val="002178B9"/>
    <w:rsid w:val="002218CC"/>
    <w:rsid w:val="00227E47"/>
    <w:rsid w:val="00231247"/>
    <w:rsid w:val="00231949"/>
    <w:rsid w:val="0024247D"/>
    <w:rsid w:val="0024327E"/>
    <w:rsid w:val="00250DF2"/>
    <w:rsid w:val="002524A9"/>
    <w:rsid w:val="002538EB"/>
    <w:rsid w:val="0026055C"/>
    <w:rsid w:val="00280100"/>
    <w:rsid w:val="00291712"/>
    <w:rsid w:val="002B4FB2"/>
    <w:rsid w:val="002C1119"/>
    <w:rsid w:val="002D24E2"/>
    <w:rsid w:val="002E0194"/>
    <w:rsid w:val="002E5A74"/>
    <w:rsid w:val="002E7EE8"/>
    <w:rsid w:val="00303E44"/>
    <w:rsid w:val="00303EF8"/>
    <w:rsid w:val="003043A1"/>
    <w:rsid w:val="00307FDB"/>
    <w:rsid w:val="00313942"/>
    <w:rsid w:val="003159C2"/>
    <w:rsid w:val="00315A3C"/>
    <w:rsid w:val="00320992"/>
    <w:rsid w:val="00323CB3"/>
    <w:rsid w:val="00337D3F"/>
    <w:rsid w:val="00340619"/>
    <w:rsid w:val="0034190C"/>
    <w:rsid w:val="00354270"/>
    <w:rsid w:val="00355EFF"/>
    <w:rsid w:val="00357C6B"/>
    <w:rsid w:val="00360994"/>
    <w:rsid w:val="003620E2"/>
    <w:rsid w:val="00365877"/>
    <w:rsid w:val="00377766"/>
    <w:rsid w:val="00381CF5"/>
    <w:rsid w:val="00382466"/>
    <w:rsid w:val="003B6140"/>
    <w:rsid w:val="003B7D50"/>
    <w:rsid w:val="003B7F0A"/>
    <w:rsid w:val="003C2405"/>
    <w:rsid w:val="003D60D5"/>
    <w:rsid w:val="003F0EB6"/>
    <w:rsid w:val="003F4459"/>
    <w:rsid w:val="003F5051"/>
    <w:rsid w:val="004100A3"/>
    <w:rsid w:val="00411613"/>
    <w:rsid w:val="00420DF5"/>
    <w:rsid w:val="00424AEA"/>
    <w:rsid w:val="00424C06"/>
    <w:rsid w:val="004371B6"/>
    <w:rsid w:val="0043790B"/>
    <w:rsid w:val="00443184"/>
    <w:rsid w:val="00444C7B"/>
    <w:rsid w:val="0045125D"/>
    <w:rsid w:val="00470CF3"/>
    <w:rsid w:val="0048718B"/>
    <w:rsid w:val="0049185C"/>
    <w:rsid w:val="00496DE7"/>
    <w:rsid w:val="004A3990"/>
    <w:rsid w:val="004A62DC"/>
    <w:rsid w:val="004C1270"/>
    <w:rsid w:val="004C2D3C"/>
    <w:rsid w:val="004D2F3E"/>
    <w:rsid w:val="004D3A28"/>
    <w:rsid w:val="004D5233"/>
    <w:rsid w:val="004F2231"/>
    <w:rsid w:val="00505526"/>
    <w:rsid w:val="005112D1"/>
    <w:rsid w:val="00513A13"/>
    <w:rsid w:val="00513B89"/>
    <w:rsid w:val="005322F6"/>
    <w:rsid w:val="0053237C"/>
    <w:rsid w:val="0055035B"/>
    <w:rsid w:val="005647F9"/>
    <w:rsid w:val="00575C9C"/>
    <w:rsid w:val="005770EB"/>
    <w:rsid w:val="0059109A"/>
    <w:rsid w:val="00592241"/>
    <w:rsid w:val="005971C2"/>
    <w:rsid w:val="00597581"/>
    <w:rsid w:val="005A3D31"/>
    <w:rsid w:val="005B51D1"/>
    <w:rsid w:val="005B61D1"/>
    <w:rsid w:val="005C3643"/>
    <w:rsid w:val="005C3B59"/>
    <w:rsid w:val="005C641A"/>
    <w:rsid w:val="005E768F"/>
    <w:rsid w:val="0066391F"/>
    <w:rsid w:val="006757E6"/>
    <w:rsid w:val="00677D34"/>
    <w:rsid w:val="0068500D"/>
    <w:rsid w:val="006913AC"/>
    <w:rsid w:val="00693EB0"/>
    <w:rsid w:val="006B1DBA"/>
    <w:rsid w:val="006B7283"/>
    <w:rsid w:val="006F4D5F"/>
    <w:rsid w:val="00702FFE"/>
    <w:rsid w:val="007057F4"/>
    <w:rsid w:val="00711E93"/>
    <w:rsid w:val="00720DC7"/>
    <w:rsid w:val="007219BA"/>
    <w:rsid w:val="0073097F"/>
    <w:rsid w:val="00734000"/>
    <w:rsid w:val="00734D43"/>
    <w:rsid w:val="007417B3"/>
    <w:rsid w:val="00742102"/>
    <w:rsid w:val="00743317"/>
    <w:rsid w:val="00750AC4"/>
    <w:rsid w:val="00763EDD"/>
    <w:rsid w:val="00764C8A"/>
    <w:rsid w:val="00766E2E"/>
    <w:rsid w:val="00773B66"/>
    <w:rsid w:val="0077583C"/>
    <w:rsid w:val="00782712"/>
    <w:rsid w:val="007902DA"/>
    <w:rsid w:val="00790B82"/>
    <w:rsid w:val="00791A27"/>
    <w:rsid w:val="00791EDA"/>
    <w:rsid w:val="007B5A19"/>
    <w:rsid w:val="007C7473"/>
    <w:rsid w:val="007D26F1"/>
    <w:rsid w:val="007E5499"/>
    <w:rsid w:val="007F19BA"/>
    <w:rsid w:val="007F256C"/>
    <w:rsid w:val="008076E4"/>
    <w:rsid w:val="0080775D"/>
    <w:rsid w:val="00814D0E"/>
    <w:rsid w:val="008253A5"/>
    <w:rsid w:val="00826E18"/>
    <w:rsid w:val="0084052F"/>
    <w:rsid w:val="008417CE"/>
    <w:rsid w:val="00841B7B"/>
    <w:rsid w:val="0084277E"/>
    <w:rsid w:val="00847002"/>
    <w:rsid w:val="008703B0"/>
    <w:rsid w:val="00871FA9"/>
    <w:rsid w:val="00873471"/>
    <w:rsid w:val="008845EC"/>
    <w:rsid w:val="008A3C95"/>
    <w:rsid w:val="008A3F39"/>
    <w:rsid w:val="008A69E0"/>
    <w:rsid w:val="008B36C2"/>
    <w:rsid w:val="008B543F"/>
    <w:rsid w:val="008C1B56"/>
    <w:rsid w:val="008C386D"/>
    <w:rsid w:val="008C5106"/>
    <w:rsid w:val="008D5829"/>
    <w:rsid w:val="008F364E"/>
    <w:rsid w:val="008F75ED"/>
    <w:rsid w:val="008F76C5"/>
    <w:rsid w:val="0090384C"/>
    <w:rsid w:val="009166F8"/>
    <w:rsid w:val="00923B8E"/>
    <w:rsid w:val="00931B75"/>
    <w:rsid w:val="009375CC"/>
    <w:rsid w:val="00937AE4"/>
    <w:rsid w:val="00940987"/>
    <w:rsid w:val="009415AA"/>
    <w:rsid w:val="00946F55"/>
    <w:rsid w:val="00955591"/>
    <w:rsid w:val="0095782D"/>
    <w:rsid w:val="00960C12"/>
    <w:rsid w:val="00965BD5"/>
    <w:rsid w:val="0098040F"/>
    <w:rsid w:val="00982A1F"/>
    <w:rsid w:val="009875C8"/>
    <w:rsid w:val="00991246"/>
    <w:rsid w:val="00991D08"/>
    <w:rsid w:val="00994DF1"/>
    <w:rsid w:val="009C07F9"/>
    <w:rsid w:val="009C6495"/>
    <w:rsid w:val="00A0178E"/>
    <w:rsid w:val="00A25878"/>
    <w:rsid w:val="00A37181"/>
    <w:rsid w:val="00A41C30"/>
    <w:rsid w:val="00A42E0A"/>
    <w:rsid w:val="00A448E7"/>
    <w:rsid w:val="00A50D1F"/>
    <w:rsid w:val="00A614E4"/>
    <w:rsid w:val="00A63D63"/>
    <w:rsid w:val="00A63D7B"/>
    <w:rsid w:val="00A63DE6"/>
    <w:rsid w:val="00A7159F"/>
    <w:rsid w:val="00A95830"/>
    <w:rsid w:val="00AA588C"/>
    <w:rsid w:val="00AD104F"/>
    <w:rsid w:val="00AE4D46"/>
    <w:rsid w:val="00B00CF7"/>
    <w:rsid w:val="00B016B6"/>
    <w:rsid w:val="00B0688D"/>
    <w:rsid w:val="00B12001"/>
    <w:rsid w:val="00B21C3A"/>
    <w:rsid w:val="00B220CB"/>
    <w:rsid w:val="00B25B79"/>
    <w:rsid w:val="00B27093"/>
    <w:rsid w:val="00B37276"/>
    <w:rsid w:val="00B40525"/>
    <w:rsid w:val="00B41069"/>
    <w:rsid w:val="00B41D82"/>
    <w:rsid w:val="00B66721"/>
    <w:rsid w:val="00B66A5F"/>
    <w:rsid w:val="00B71FFE"/>
    <w:rsid w:val="00B90346"/>
    <w:rsid w:val="00B95440"/>
    <w:rsid w:val="00BA1C65"/>
    <w:rsid w:val="00BA47D8"/>
    <w:rsid w:val="00BB6CAC"/>
    <w:rsid w:val="00BC5B80"/>
    <w:rsid w:val="00BC7692"/>
    <w:rsid w:val="00BD2547"/>
    <w:rsid w:val="00BD5429"/>
    <w:rsid w:val="00BE7253"/>
    <w:rsid w:val="00C22893"/>
    <w:rsid w:val="00C236B2"/>
    <w:rsid w:val="00C25ED6"/>
    <w:rsid w:val="00C32E99"/>
    <w:rsid w:val="00C54EA1"/>
    <w:rsid w:val="00C65DE1"/>
    <w:rsid w:val="00C6639E"/>
    <w:rsid w:val="00C75688"/>
    <w:rsid w:val="00C836C3"/>
    <w:rsid w:val="00C91FDD"/>
    <w:rsid w:val="00CA16E0"/>
    <w:rsid w:val="00CD03FF"/>
    <w:rsid w:val="00CD2710"/>
    <w:rsid w:val="00CD3883"/>
    <w:rsid w:val="00CD7CF9"/>
    <w:rsid w:val="00CE0BC9"/>
    <w:rsid w:val="00CE3369"/>
    <w:rsid w:val="00CE38B7"/>
    <w:rsid w:val="00CE4B17"/>
    <w:rsid w:val="00CE4C4F"/>
    <w:rsid w:val="00CF0057"/>
    <w:rsid w:val="00D2045C"/>
    <w:rsid w:val="00D278C6"/>
    <w:rsid w:val="00D4166A"/>
    <w:rsid w:val="00D4412D"/>
    <w:rsid w:val="00D540AF"/>
    <w:rsid w:val="00D6093C"/>
    <w:rsid w:val="00D60ED1"/>
    <w:rsid w:val="00D61796"/>
    <w:rsid w:val="00D638C1"/>
    <w:rsid w:val="00D6775E"/>
    <w:rsid w:val="00D73D44"/>
    <w:rsid w:val="00D879B7"/>
    <w:rsid w:val="00D966DB"/>
    <w:rsid w:val="00D967AC"/>
    <w:rsid w:val="00DA0794"/>
    <w:rsid w:val="00DA242B"/>
    <w:rsid w:val="00DB53D0"/>
    <w:rsid w:val="00DB56F8"/>
    <w:rsid w:val="00DC0D9E"/>
    <w:rsid w:val="00DC1C18"/>
    <w:rsid w:val="00DD6842"/>
    <w:rsid w:val="00DE4CE6"/>
    <w:rsid w:val="00DE6577"/>
    <w:rsid w:val="00DF4739"/>
    <w:rsid w:val="00E0274B"/>
    <w:rsid w:val="00E03DEB"/>
    <w:rsid w:val="00E0419D"/>
    <w:rsid w:val="00E1250F"/>
    <w:rsid w:val="00E1520F"/>
    <w:rsid w:val="00E1658A"/>
    <w:rsid w:val="00E27B6F"/>
    <w:rsid w:val="00E42DA0"/>
    <w:rsid w:val="00E50A4D"/>
    <w:rsid w:val="00E554A4"/>
    <w:rsid w:val="00E62D07"/>
    <w:rsid w:val="00E63D04"/>
    <w:rsid w:val="00E6774A"/>
    <w:rsid w:val="00E758BC"/>
    <w:rsid w:val="00E91994"/>
    <w:rsid w:val="00E94937"/>
    <w:rsid w:val="00E95AFE"/>
    <w:rsid w:val="00EA56F1"/>
    <w:rsid w:val="00EA65E9"/>
    <w:rsid w:val="00EB4B69"/>
    <w:rsid w:val="00EC43CC"/>
    <w:rsid w:val="00ED3756"/>
    <w:rsid w:val="00F00615"/>
    <w:rsid w:val="00F00E98"/>
    <w:rsid w:val="00F110C7"/>
    <w:rsid w:val="00F20DA0"/>
    <w:rsid w:val="00F20E9F"/>
    <w:rsid w:val="00F4111B"/>
    <w:rsid w:val="00F43A02"/>
    <w:rsid w:val="00F44AA3"/>
    <w:rsid w:val="00F45337"/>
    <w:rsid w:val="00F45884"/>
    <w:rsid w:val="00F50C27"/>
    <w:rsid w:val="00F5527C"/>
    <w:rsid w:val="00F553FE"/>
    <w:rsid w:val="00F63939"/>
    <w:rsid w:val="00F91AD0"/>
    <w:rsid w:val="00F94374"/>
    <w:rsid w:val="00F946DB"/>
    <w:rsid w:val="00F94986"/>
    <w:rsid w:val="00F9513B"/>
    <w:rsid w:val="00FA5015"/>
    <w:rsid w:val="00FB05E4"/>
    <w:rsid w:val="00FC1AA7"/>
    <w:rsid w:val="00FC3B07"/>
    <w:rsid w:val="00FC4062"/>
    <w:rsid w:val="00FD445D"/>
    <w:rsid w:val="00FD679A"/>
    <w:rsid w:val="00FE274F"/>
    <w:rsid w:val="00FE423A"/>
    <w:rsid w:val="00FE7434"/>
    <w:rsid w:val="00FF0B06"/>
    <w:rsid w:val="00FF3F38"/>
    <w:rsid w:val="00FF45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173F21"/>
  <w15:chartTrackingRefBased/>
  <w15:docId w15:val="{169BFBA2-8FE2-4C66-BCD1-E8BDBEDA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1" w:qFormat="1"/>
    <w:lsdException w:name="List Number" w:uiPriority="1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473"/>
    <w:pPr>
      <w:spacing w:after="0"/>
    </w:pPr>
    <w:rPr>
      <w:b/>
      <w:color w:val="0F0F3F" w:themeColor="text1"/>
      <w:sz w:val="28"/>
      <w:lang w:eastAsia="en-US"/>
    </w:rPr>
  </w:style>
  <w:style w:type="paragraph" w:styleId="Heading1">
    <w:name w:val="heading 1"/>
    <w:basedOn w:val="Normal"/>
    <w:next w:val="Normal"/>
    <w:link w:val="Heading1Char"/>
    <w:uiPriority w:val="9"/>
    <w:qFormat/>
    <w:rsid w:val="007057F4"/>
    <w:pPr>
      <w:keepNext/>
      <w:keepLines/>
      <w:framePr w:hSpace="180" w:wrap="around" w:vAnchor="page" w:hAnchor="margin" w:y="974"/>
      <w:contextualSpacing/>
      <w:jc w:val="both"/>
      <w:outlineLvl w:val="0"/>
    </w:pPr>
    <w:rPr>
      <w:rFonts w:asciiTheme="majorHAnsi" w:eastAsiaTheme="majorEastAsia" w:hAnsiTheme="majorHAnsi" w:cstheme="majorBidi"/>
      <w:bCs/>
      <w:sz w:val="48"/>
      <w:szCs w:val="28"/>
    </w:rPr>
  </w:style>
  <w:style w:type="paragraph" w:styleId="Heading2">
    <w:name w:val="heading 2"/>
    <w:basedOn w:val="Normal"/>
    <w:next w:val="Normal"/>
    <w:link w:val="Heading2Char"/>
    <w:uiPriority w:val="9"/>
    <w:unhideWhenUsed/>
    <w:qFormat/>
    <w:rsid w:val="002178B9"/>
    <w:pPr>
      <w:framePr w:hSpace="180" w:wrap="around" w:vAnchor="page" w:hAnchor="margin" w:y="3427"/>
      <w:spacing w:after="200"/>
      <w:outlineLvl w:val="1"/>
    </w:pPr>
    <w:rPr>
      <w:rFonts w:asciiTheme="majorHAnsi" w:hAnsiTheme="majorHAnsi"/>
      <w:color w:val="0189F9" w:themeColor="accent1"/>
      <w:sz w:val="40"/>
      <w:szCs w:val="40"/>
    </w:rPr>
  </w:style>
  <w:style w:type="paragraph" w:styleId="Heading3">
    <w:name w:val="heading 3"/>
    <w:basedOn w:val="Normal"/>
    <w:next w:val="Normal"/>
    <w:link w:val="Heading3Char"/>
    <w:uiPriority w:val="9"/>
    <w:unhideWhenUsed/>
    <w:qFormat/>
    <w:rsid w:val="007057F4"/>
    <w:pPr>
      <w:outlineLvl w:val="2"/>
    </w:pPr>
    <w:rPr>
      <w:rFonts w:asciiTheme="majorHAnsi" w:hAnsiTheme="majorHAnsi"/>
      <w:sz w:val="32"/>
      <w:szCs w:val="32"/>
    </w:rPr>
  </w:style>
  <w:style w:type="paragraph" w:styleId="Heading4">
    <w:name w:val="heading 4"/>
    <w:basedOn w:val="Normal"/>
    <w:next w:val="Normal"/>
    <w:link w:val="Heading4Char"/>
    <w:uiPriority w:val="9"/>
    <w:unhideWhenUsed/>
    <w:qFormat/>
    <w:rsid w:val="004F2231"/>
    <w:pPr>
      <w:keepNext/>
      <w:keepLines/>
      <w:spacing w:before="40"/>
      <w:outlineLvl w:val="3"/>
    </w:pPr>
    <w:rPr>
      <w:rFonts w:asciiTheme="majorHAnsi" w:eastAsiaTheme="majorEastAsia" w:hAnsiTheme="majorHAnsi" w:cstheme="majorBidi"/>
      <w:i/>
      <w:iCs/>
      <w:color w:val="0065BA"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Pr>
      <w:b/>
      <w:bCs/>
      <w:caps w:val="0"/>
      <w:smallCaps/>
      <w:color w:val="0189F9" w:themeColor="accent1"/>
      <w:spacing w:val="0"/>
    </w:rPr>
  </w:style>
  <w:style w:type="character" w:customStyle="1" w:styleId="Heading1Char">
    <w:name w:val="Heading 1 Char"/>
    <w:basedOn w:val="DefaultParagraphFont"/>
    <w:link w:val="Heading1"/>
    <w:uiPriority w:val="9"/>
    <w:rsid w:val="007057F4"/>
    <w:rPr>
      <w:rFonts w:asciiTheme="majorHAnsi" w:eastAsiaTheme="majorEastAsia" w:hAnsiTheme="majorHAnsi" w:cstheme="majorBidi"/>
      <w:b/>
      <w:bCs/>
      <w:color w:val="0F0F3F" w:themeColor="text1"/>
      <w:sz w:val="48"/>
      <w:szCs w:val="28"/>
      <w:lang w:eastAsia="en-US"/>
    </w:rPr>
  </w:style>
  <w:style w:type="character" w:customStyle="1" w:styleId="Heading2Char">
    <w:name w:val="Heading 2 Char"/>
    <w:basedOn w:val="DefaultParagraphFont"/>
    <w:link w:val="Heading2"/>
    <w:uiPriority w:val="9"/>
    <w:rsid w:val="002178B9"/>
    <w:rPr>
      <w:rFonts w:asciiTheme="majorHAnsi" w:hAnsiTheme="majorHAnsi"/>
      <w:b/>
      <w:color w:val="0189F9" w:themeColor="accent1"/>
      <w:sz w:val="40"/>
      <w:szCs w:val="40"/>
      <w:lang w:eastAsia="en-US"/>
    </w:rPr>
  </w:style>
  <w:style w:type="paragraph" w:styleId="ListBullet">
    <w:name w:val="List Bullet"/>
    <w:basedOn w:val="Content"/>
    <w:uiPriority w:val="11"/>
    <w:qFormat/>
    <w:rsid w:val="005C3643"/>
    <w:pPr>
      <w:framePr w:wrap="around"/>
      <w:numPr>
        <w:numId w:val="17"/>
      </w:numPr>
    </w:pPr>
    <w:rPr>
      <w:noProof/>
    </w:rPr>
  </w:style>
  <w:style w:type="paragraph" w:customStyle="1" w:styleId="AlignedText">
    <w:name w:val="Aligned Text"/>
    <w:basedOn w:val="Heading3"/>
    <w:uiPriority w:val="2"/>
    <w:qFormat/>
    <w:rsid w:val="004F2231"/>
  </w:style>
  <w:style w:type="paragraph" w:styleId="TOC1">
    <w:name w:val="toc 1"/>
    <w:basedOn w:val="Normal"/>
    <w:uiPriority w:val="39"/>
    <w:pPr>
      <w:tabs>
        <w:tab w:val="right" w:leader="dot" w:pos="5040"/>
      </w:tabs>
    </w:pPr>
  </w:style>
  <w:style w:type="paragraph" w:styleId="TOC2">
    <w:name w:val="toc 2"/>
    <w:basedOn w:val="Normal"/>
    <w:uiPriority w:val="39"/>
    <w:pPr>
      <w:tabs>
        <w:tab w:val="right" w:leader="dot" w:pos="5040"/>
      </w:tabs>
    </w:pPr>
  </w:style>
  <w:style w:type="paragraph" w:styleId="Title">
    <w:name w:val="Title"/>
    <w:basedOn w:val="Normal"/>
    <w:link w:val="TitleChar"/>
    <w:uiPriority w:val="1"/>
    <w:qFormat/>
    <w:rsid w:val="002E0194"/>
    <w:pPr>
      <w:framePr w:hSpace="180" w:wrap="around" w:vAnchor="page" w:hAnchor="margin" w:y="974"/>
      <w:spacing w:line="240" w:lineRule="auto"/>
      <w:contextualSpacing/>
    </w:pPr>
    <w:rPr>
      <w:rFonts w:asciiTheme="majorHAnsi" w:eastAsiaTheme="majorEastAsia" w:hAnsiTheme="majorHAnsi" w:cstheme="majorBidi"/>
      <w:kern w:val="28"/>
      <w:sz w:val="80"/>
      <w:szCs w:val="80"/>
    </w:rPr>
  </w:style>
  <w:style w:type="character" w:customStyle="1" w:styleId="TitleChar">
    <w:name w:val="Title Char"/>
    <w:basedOn w:val="DefaultParagraphFont"/>
    <w:link w:val="Title"/>
    <w:uiPriority w:val="1"/>
    <w:rsid w:val="002E0194"/>
    <w:rPr>
      <w:rFonts w:asciiTheme="majorHAnsi" w:eastAsiaTheme="majorEastAsia" w:hAnsiTheme="majorHAnsi" w:cstheme="majorBidi"/>
      <w:b/>
      <w:color w:val="0F0F3F" w:themeColor="text1"/>
      <w:kern w:val="28"/>
      <w:sz w:val="80"/>
      <w:szCs w:val="80"/>
      <w:lang w:eastAsia="en-US"/>
    </w:rPr>
  </w:style>
  <w:style w:type="paragraph" w:styleId="TOCHeading">
    <w:name w:val="TOC Heading"/>
    <w:basedOn w:val="Heading1"/>
    <w:next w:val="Normal"/>
    <w:uiPriority w:val="39"/>
    <w:qFormat/>
    <w:rsid w:val="001F0AF0"/>
    <w:pPr>
      <w:pageBreakBefore/>
      <w:framePr w:wrap="around"/>
      <w:outlineLvl w:val="9"/>
    </w:pPr>
    <w:rPr>
      <w:caps/>
    </w:rPr>
  </w:style>
  <w:style w:type="paragraph" w:styleId="Footer">
    <w:name w:val="footer"/>
    <w:basedOn w:val="Normal"/>
    <w:link w:val="FooterChar"/>
    <w:uiPriority w:val="99"/>
    <w:pPr>
      <w:spacing w:line="240" w:lineRule="auto"/>
      <w:ind w:right="130"/>
      <w:jc w:val="right"/>
    </w:pPr>
  </w:style>
  <w:style w:type="character" w:customStyle="1" w:styleId="FooterChar">
    <w:name w:val="Footer Char"/>
    <w:basedOn w:val="DefaultParagraphFont"/>
    <w:link w:val="Footer"/>
    <w:uiPriority w:val="99"/>
    <w:rPr>
      <w:lang w:eastAsia="en-US"/>
    </w:rPr>
  </w:style>
  <w:style w:type="paragraph" w:styleId="Header">
    <w:name w:val="header"/>
    <w:basedOn w:val="Normal"/>
    <w:link w:val="HeaderChar"/>
    <w:uiPriority w:val="99"/>
    <w:pPr>
      <w:spacing w:line="240" w:lineRule="auto"/>
      <w:jc w:val="right"/>
    </w:pPr>
  </w:style>
  <w:style w:type="character" w:customStyle="1" w:styleId="HeaderChar">
    <w:name w:val="Header Char"/>
    <w:basedOn w:val="DefaultParagraphFont"/>
    <w:link w:val="Header"/>
    <w:uiPriority w:val="99"/>
    <w:rPr>
      <w:lang w:eastAsia="en-US"/>
    </w:rPr>
  </w:style>
  <w:style w:type="table" w:styleId="TableGrid">
    <w:name w:val="Table Grid"/>
    <w:basedOn w:val="TableNormal"/>
    <w:uiPriority w:val="39"/>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paragraph" w:styleId="ListNumber">
    <w:name w:val="List Number"/>
    <w:basedOn w:val="Normal"/>
    <w:uiPriority w:val="10"/>
    <w:qFormat/>
    <w:rsid w:val="00B0688D"/>
    <w:pPr>
      <w:numPr>
        <w:numId w:val="2"/>
      </w:numPr>
    </w:pPr>
    <w:rPr>
      <w:rFonts w:eastAsiaTheme="minorHAnsi"/>
      <w:b w:val="0"/>
    </w:rPr>
  </w:style>
  <w:style w:type="character" w:customStyle="1" w:styleId="Heading3Char">
    <w:name w:val="Heading 3 Char"/>
    <w:basedOn w:val="DefaultParagraphFont"/>
    <w:link w:val="Heading3"/>
    <w:uiPriority w:val="9"/>
    <w:rsid w:val="007057F4"/>
    <w:rPr>
      <w:rFonts w:asciiTheme="majorHAnsi" w:hAnsiTheme="majorHAnsi"/>
      <w:b/>
      <w:color w:val="0F0F3F" w:themeColor="text1"/>
      <w:sz w:val="32"/>
      <w:szCs w:val="32"/>
      <w:lang w:eastAsia="en-US"/>
    </w:rPr>
  </w:style>
  <w:style w:type="paragraph" w:styleId="TOC3">
    <w:name w:val="toc 3"/>
    <w:basedOn w:val="Normal"/>
    <w:next w:val="Normal"/>
    <w:autoRedefine/>
    <w:uiPriority w:val="39"/>
    <w:unhideWhenUsed/>
    <w:rsid w:val="007057F4"/>
    <w:pPr>
      <w:spacing w:after="100"/>
      <w:ind w:left="560"/>
    </w:pPr>
  </w:style>
  <w:style w:type="character" w:styleId="Hyperlink">
    <w:name w:val="Hyperlink"/>
    <w:basedOn w:val="DefaultParagraphFont"/>
    <w:uiPriority w:val="99"/>
    <w:unhideWhenUsed/>
    <w:rsid w:val="007057F4"/>
    <w:rPr>
      <w:color w:val="60C5E8" w:themeColor="hyperlink"/>
      <w:u w:val="single"/>
    </w:rPr>
  </w:style>
  <w:style w:type="character" w:customStyle="1" w:styleId="Heading4Char">
    <w:name w:val="Heading 4 Char"/>
    <w:basedOn w:val="DefaultParagraphFont"/>
    <w:link w:val="Heading4"/>
    <w:uiPriority w:val="9"/>
    <w:rsid w:val="004F2231"/>
    <w:rPr>
      <w:rFonts w:asciiTheme="majorHAnsi" w:eastAsiaTheme="majorEastAsia" w:hAnsiTheme="majorHAnsi" w:cstheme="majorBidi"/>
      <w:b/>
      <w:i/>
      <w:iCs/>
      <w:color w:val="0065BA" w:themeColor="accent1" w:themeShade="BF"/>
      <w:sz w:val="28"/>
      <w:lang w:eastAsia="en-US"/>
    </w:rPr>
  </w:style>
  <w:style w:type="paragraph" w:customStyle="1" w:styleId="Content">
    <w:name w:val="Content"/>
    <w:basedOn w:val="Normal"/>
    <w:link w:val="ContentChar"/>
    <w:qFormat/>
    <w:rsid w:val="002178B9"/>
    <w:pPr>
      <w:framePr w:hSpace="180" w:wrap="around" w:vAnchor="page" w:hAnchor="margin" w:y="3427"/>
      <w:spacing w:line="240" w:lineRule="auto"/>
    </w:pPr>
    <w:rPr>
      <w:b w:val="0"/>
    </w:rPr>
  </w:style>
  <w:style w:type="character" w:styleId="Emphasis">
    <w:name w:val="Emphasis"/>
    <w:basedOn w:val="DefaultParagraphFont"/>
    <w:uiPriority w:val="20"/>
    <w:unhideWhenUsed/>
    <w:qFormat/>
    <w:rsid w:val="007C7473"/>
    <w:rPr>
      <w:i/>
      <w:iCs/>
    </w:rPr>
  </w:style>
  <w:style w:type="character" w:customStyle="1" w:styleId="ContentChar">
    <w:name w:val="Content Char"/>
    <w:basedOn w:val="DefaultParagraphFont"/>
    <w:link w:val="Content"/>
    <w:rsid w:val="002178B9"/>
    <w:rPr>
      <w:color w:val="0F0F3F" w:themeColor="text1"/>
      <w:sz w:val="28"/>
      <w:lang w:eastAsia="en-US"/>
    </w:rPr>
  </w:style>
  <w:style w:type="character" w:customStyle="1" w:styleId="fontstyle01">
    <w:name w:val="fontstyle01"/>
    <w:basedOn w:val="DefaultParagraphFont"/>
    <w:rsid w:val="00734D43"/>
    <w:rPr>
      <w:rFonts w:ascii="ArialMT" w:hAnsi="ArialMT" w:hint="default"/>
      <w:b w:val="0"/>
      <w:bCs w:val="0"/>
      <w:i w:val="0"/>
      <w:iCs w:val="0"/>
      <w:color w:val="000000"/>
      <w:sz w:val="20"/>
      <w:szCs w:val="20"/>
    </w:rPr>
  </w:style>
  <w:style w:type="paragraph" w:styleId="ListParagraph">
    <w:name w:val="List Paragraph"/>
    <w:basedOn w:val="Normal"/>
    <w:uiPriority w:val="34"/>
    <w:qFormat/>
    <w:rsid w:val="00734D43"/>
    <w:pPr>
      <w:spacing w:after="160" w:line="259" w:lineRule="auto"/>
      <w:ind w:left="720"/>
      <w:contextualSpacing/>
    </w:pPr>
    <w:rPr>
      <w:rFonts w:eastAsiaTheme="minorHAnsi"/>
      <w:b w:val="0"/>
      <w:color w:val="auto"/>
      <w:sz w:val="22"/>
      <w:lang w:val="en-GB"/>
    </w:rPr>
  </w:style>
  <w:style w:type="paragraph" w:styleId="NoSpacing">
    <w:name w:val="No Spacing"/>
    <w:uiPriority w:val="1"/>
    <w:qFormat/>
    <w:rsid w:val="00357C6B"/>
    <w:pPr>
      <w:spacing w:after="0" w:line="240" w:lineRule="auto"/>
    </w:pPr>
    <w:rPr>
      <w:rFonts w:eastAsiaTheme="minorHAnsi"/>
      <w:lang w:val="en-GB" w:eastAsia="en-US"/>
    </w:rPr>
  </w:style>
  <w:style w:type="paragraph" w:styleId="NormalWeb">
    <w:name w:val="Normal (Web)"/>
    <w:basedOn w:val="Normal"/>
    <w:uiPriority w:val="99"/>
    <w:unhideWhenUsed/>
    <w:rsid w:val="00E62D07"/>
    <w:pPr>
      <w:spacing w:before="100" w:beforeAutospacing="1" w:after="100" w:afterAutospacing="1" w:line="240" w:lineRule="auto"/>
    </w:pPr>
    <w:rPr>
      <w:rFonts w:ascii="Times New Roman" w:eastAsia="Times New Roman" w:hAnsi="Times New Roman" w:cs="Times New Roman"/>
      <w:b w:val="0"/>
      <w:color w:val="auto"/>
      <w:sz w:val="24"/>
      <w:szCs w:val="24"/>
      <w:lang w:val="en-GB" w:eastAsia="en-GB"/>
    </w:rPr>
  </w:style>
  <w:style w:type="character" w:customStyle="1" w:styleId="number">
    <w:name w:val="number"/>
    <w:basedOn w:val="DefaultParagraphFont"/>
    <w:rsid w:val="00E62D07"/>
  </w:style>
  <w:style w:type="character" w:customStyle="1" w:styleId="e24kjd">
    <w:name w:val="e24kjd"/>
    <w:basedOn w:val="DefaultParagraphFont"/>
    <w:rsid w:val="002218CC"/>
  </w:style>
  <w:style w:type="character" w:styleId="CommentReference">
    <w:name w:val="annotation reference"/>
    <w:basedOn w:val="DefaultParagraphFont"/>
    <w:uiPriority w:val="99"/>
    <w:semiHidden/>
    <w:unhideWhenUsed/>
    <w:rsid w:val="0024247D"/>
    <w:rPr>
      <w:sz w:val="16"/>
      <w:szCs w:val="16"/>
    </w:rPr>
  </w:style>
  <w:style w:type="paragraph" w:styleId="CommentText">
    <w:name w:val="annotation text"/>
    <w:basedOn w:val="Normal"/>
    <w:link w:val="CommentTextChar"/>
    <w:uiPriority w:val="99"/>
    <w:semiHidden/>
    <w:unhideWhenUsed/>
    <w:rsid w:val="0024247D"/>
    <w:pPr>
      <w:spacing w:line="240" w:lineRule="auto"/>
    </w:pPr>
    <w:rPr>
      <w:sz w:val="20"/>
      <w:szCs w:val="20"/>
    </w:rPr>
  </w:style>
  <w:style w:type="character" w:customStyle="1" w:styleId="CommentTextChar">
    <w:name w:val="Comment Text Char"/>
    <w:basedOn w:val="DefaultParagraphFont"/>
    <w:link w:val="CommentText"/>
    <w:uiPriority w:val="99"/>
    <w:semiHidden/>
    <w:rsid w:val="0024247D"/>
    <w:rPr>
      <w:b/>
      <w:color w:val="0F0F3F" w:themeColor="text1"/>
      <w:sz w:val="20"/>
      <w:szCs w:val="20"/>
      <w:lang w:eastAsia="en-US"/>
    </w:rPr>
  </w:style>
  <w:style w:type="paragraph" w:styleId="CommentSubject">
    <w:name w:val="annotation subject"/>
    <w:basedOn w:val="CommentText"/>
    <w:next w:val="CommentText"/>
    <w:link w:val="CommentSubjectChar"/>
    <w:uiPriority w:val="99"/>
    <w:semiHidden/>
    <w:unhideWhenUsed/>
    <w:rsid w:val="0024247D"/>
    <w:rPr>
      <w:bCs/>
    </w:rPr>
  </w:style>
  <w:style w:type="character" w:customStyle="1" w:styleId="CommentSubjectChar">
    <w:name w:val="Comment Subject Char"/>
    <w:basedOn w:val="CommentTextChar"/>
    <w:link w:val="CommentSubject"/>
    <w:uiPriority w:val="99"/>
    <w:semiHidden/>
    <w:rsid w:val="0024247D"/>
    <w:rPr>
      <w:b/>
      <w:bCs/>
      <w:color w:val="0F0F3F" w:themeColor="text1"/>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415131">
      <w:bodyDiv w:val="1"/>
      <w:marLeft w:val="0"/>
      <w:marRight w:val="0"/>
      <w:marTop w:val="0"/>
      <w:marBottom w:val="0"/>
      <w:divBdr>
        <w:top w:val="none" w:sz="0" w:space="0" w:color="auto"/>
        <w:left w:val="none" w:sz="0" w:space="0" w:color="auto"/>
        <w:bottom w:val="none" w:sz="0" w:space="0" w:color="auto"/>
        <w:right w:val="none" w:sz="0" w:space="0" w:color="auto"/>
      </w:divBdr>
      <w:divsChild>
        <w:div w:id="1121846089">
          <w:marLeft w:val="0"/>
          <w:marRight w:val="0"/>
          <w:marTop w:val="0"/>
          <w:marBottom w:val="0"/>
          <w:divBdr>
            <w:top w:val="none" w:sz="0" w:space="0" w:color="auto"/>
            <w:left w:val="none" w:sz="0" w:space="0" w:color="auto"/>
            <w:bottom w:val="none" w:sz="0" w:space="0" w:color="auto"/>
            <w:right w:val="none" w:sz="0" w:space="0" w:color="auto"/>
          </w:divBdr>
        </w:div>
        <w:div w:id="115681803">
          <w:marLeft w:val="0"/>
          <w:marRight w:val="0"/>
          <w:marTop w:val="0"/>
          <w:marBottom w:val="0"/>
          <w:divBdr>
            <w:top w:val="none" w:sz="0" w:space="0" w:color="auto"/>
            <w:left w:val="none" w:sz="0" w:space="0" w:color="auto"/>
            <w:bottom w:val="none" w:sz="0" w:space="0" w:color="auto"/>
            <w:right w:val="none" w:sz="0" w:space="0" w:color="auto"/>
          </w:divBdr>
        </w:div>
        <w:div w:id="2007903950">
          <w:marLeft w:val="0"/>
          <w:marRight w:val="0"/>
          <w:marTop w:val="0"/>
          <w:marBottom w:val="0"/>
          <w:divBdr>
            <w:top w:val="none" w:sz="0" w:space="0" w:color="auto"/>
            <w:left w:val="none" w:sz="0" w:space="0" w:color="auto"/>
            <w:bottom w:val="none" w:sz="0" w:space="0" w:color="auto"/>
            <w:right w:val="none" w:sz="0" w:space="0" w:color="auto"/>
          </w:divBdr>
        </w:div>
        <w:div w:id="977807767">
          <w:marLeft w:val="0"/>
          <w:marRight w:val="0"/>
          <w:marTop w:val="0"/>
          <w:marBottom w:val="0"/>
          <w:divBdr>
            <w:top w:val="none" w:sz="0" w:space="0" w:color="auto"/>
            <w:left w:val="none" w:sz="0" w:space="0" w:color="auto"/>
            <w:bottom w:val="none" w:sz="0" w:space="0" w:color="auto"/>
            <w:right w:val="none" w:sz="0" w:space="0" w:color="auto"/>
          </w:divBdr>
        </w:div>
        <w:div w:id="695274132">
          <w:marLeft w:val="0"/>
          <w:marRight w:val="0"/>
          <w:marTop w:val="0"/>
          <w:marBottom w:val="0"/>
          <w:divBdr>
            <w:top w:val="none" w:sz="0" w:space="0" w:color="auto"/>
            <w:left w:val="none" w:sz="0" w:space="0" w:color="auto"/>
            <w:bottom w:val="none" w:sz="0" w:space="0" w:color="auto"/>
            <w:right w:val="none" w:sz="0" w:space="0" w:color="auto"/>
          </w:divBdr>
        </w:div>
        <w:div w:id="1519806178">
          <w:marLeft w:val="0"/>
          <w:marRight w:val="0"/>
          <w:marTop w:val="0"/>
          <w:marBottom w:val="0"/>
          <w:divBdr>
            <w:top w:val="none" w:sz="0" w:space="0" w:color="auto"/>
            <w:left w:val="none" w:sz="0" w:space="0" w:color="auto"/>
            <w:bottom w:val="none" w:sz="0" w:space="0" w:color="auto"/>
            <w:right w:val="none" w:sz="0" w:space="0" w:color="auto"/>
          </w:divBdr>
        </w:div>
      </w:divsChild>
    </w:div>
    <w:div w:id="295110341">
      <w:bodyDiv w:val="1"/>
      <w:marLeft w:val="0"/>
      <w:marRight w:val="0"/>
      <w:marTop w:val="0"/>
      <w:marBottom w:val="0"/>
      <w:divBdr>
        <w:top w:val="none" w:sz="0" w:space="0" w:color="auto"/>
        <w:left w:val="none" w:sz="0" w:space="0" w:color="auto"/>
        <w:bottom w:val="none" w:sz="0" w:space="0" w:color="auto"/>
        <w:right w:val="none" w:sz="0" w:space="0" w:color="auto"/>
      </w:divBdr>
    </w:div>
    <w:div w:id="882134513">
      <w:bodyDiv w:val="1"/>
      <w:marLeft w:val="0"/>
      <w:marRight w:val="0"/>
      <w:marTop w:val="0"/>
      <w:marBottom w:val="0"/>
      <w:divBdr>
        <w:top w:val="none" w:sz="0" w:space="0" w:color="auto"/>
        <w:left w:val="none" w:sz="0" w:space="0" w:color="auto"/>
        <w:bottom w:val="none" w:sz="0" w:space="0" w:color="auto"/>
        <w:right w:val="none" w:sz="0" w:space="0" w:color="auto"/>
      </w:divBdr>
    </w:div>
    <w:div w:id="153572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oundcafe.org.uk"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mailto:alanfletcher@soundcafe.org.uk" TargetMode="External"/><Relationship Id="rId2" Type="http://schemas.openxmlformats.org/officeDocument/2006/relationships/customXml" Target="../customXml/item2.xml"/><Relationship Id="rId16" Type="http://schemas.openxmlformats.org/officeDocument/2006/relationships/image" Target="media/image6.sv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sv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8" Type="http://schemas.openxmlformats.org/officeDocument/2006/relationships/image" Target="media/image14.png"/><Relationship Id="rId3" Type="http://schemas.openxmlformats.org/officeDocument/2006/relationships/image" Target="media/image9.png"/><Relationship Id="rId7" Type="http://schemas.openxmlformats.org/officeDocument/2006/relationships/image" Target="media/image13.png"/><Relationship Id="rId2" Type="http://schemas.openxmlformats.org/officeDocument/2006/relationships/image" Target="media/image8.svg"/><Relationship Id="rId1" Type="http://schemas.openxmlformats.org/officeDocument/2006/relationships/image" Target="media/image7.png"/><Relationship Id="rId6" Type="http://schemas.openxmlformats.org/officeDocument/2006/relationships/image" Target="media/image12.svg"/><Relationship Id="rId5" Type="http://schemas.openxmlformats.org/officeDocument/2006/relationships/image" Target="media/image11.png"/><Relationship Id="rId4" Type="http://schemas.openxmlformats.org/officeDocument/2006/relationships/image" Target="media/image10.svg"/><Relationship Id="rId9" Type="http://schemas.openxmlformats.org/officeDocument/2006/relationships/image" Target="media/image1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chelGriffiths\AppData\Roaming\Microsoft\Templates\Business%20report%20(graphic%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979A1D00D6B4EF0B139216FC8ECAE95"/>
        <w:category>
          <w:name w:val="General"/>
          <w:gallery w:val="placeholder"/>
        </w:category>
        <w:types>
          <w:type w:val="bbPlcHdr"/>
        </w:types>
        <w:behaviors>
          <w:behavior w:val="content"/>
        </w:behaviors>
        <w:guid w:val="{26772C0A-1238-48E0-A8FF-04A0E1AB130A}"/>
      </w:docPartPr>
      <w:docPartBody>
        <w:p w:rsidR="00E06A90" w:rsidRDefault="00C62559">
          <w:pPr>
            <w:pStyle w:val="B979A1D00D6B4EF0B139216FC8ECAE95"/>
          </w:pPr>
          <w:r>
            <w:t>Type chapter title (level 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559"/>
    <w:rsid w:val="001B4EEE"/>
    <w:rsid w:val="00A5735F"/>
    <w:rsid w:val="00C62559"/>
    <w:rsid w:val="00E06A90"/>
    <w:rsid w:val="00EF6F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979A1D00D6B4EF0B139216FC8ECAE95">
    <w:name w:val="B979A1D00D6B4EF0B139216FC8ECAE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3.jpeg"/></Relationships>
</file>

<file path=word/theme/theme1.xml><?xml version="1.0" encoding="utf-8"?>
<a:theme xmlns:a="http://schemas.openxmlformats.org/drawingml/2006/main" name="Report">
  <a:themeElements>
    <a:clrScheme name="Custom 50">
      <a:dk1>
        <a:srgbClr val="0F0F3F"/>
      </a:dk1>
      <a:lt1>
        <a:sysClr val="window" lastClr="FFFFFF"/>
      </a:lt1>
      <a:dk2>
        <a:srgbClr val="292561"/>
      </a:dk2>
      <a:lt2>
        <a:srgbClr val="F2F2F2"/>
      </a:lt2>
      <a:accent1>
        <a:srgbClr val="0189F9"/>
      </a:accent1>
      <a:accent2>
        <a:srgbClr val="293B90"/>
      </a:accent2>
      <a:accent3>
        <a:srgbClr val="2664B0"/>
      </a:accent3>
      <a:accent4>
        <a:srgbClr val="5998D2"/>
      </a:accent4>
      <a:accent5>
        <a:srgbClr val="60C5E8"/>
      </a:accent5>
      <a:accent6>
        <a:srgbClr val="2664B0"/>
      </a:accent6>
      <a:hlink>
        <a:srgbClr val="60C5E8"/>
      </a:hlink>
      <a:folHlink>
        <a:srgbClr val="60C5E8"/>
      </a:folHlink>
    </a:clrScheme>
    <a:fontScheme name="Custom 4">
      <a:majorFont>
        <a:latin typeface="Gill Sans MT"/>
        <a:ea typeface=""/>
        <a:cs typeface=""/>
      </a:majorFont>
      <a:minorFont>
        <a:latin typeface="Calibri"/>
        <a:ea typeface=""/>
        <a:cs typeface=""/>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8E22DCF2B4EA74B9DCDDE01E1C10F6A" ma:contentTypeVersion="10" ma:contentTypeDescription="Create a new document." ma:contentTypeScope="" ma:versionID="491fe88aacb82a326b0dff4f3aa98239">
  <xsd:schema xmlns:xsd="http://www.w3.org/2001/XMLSchema" xmlns:xs="http://www.w3.org/2001/XMLSchema" xmlns:p="http://schemas.microsoft.com/office/2006/metadata/properties" xmlns:ns2="392d06ba-4b21-4816-999f-b3fd839d5c75" targetNamespace="http://schemas.microsoft.com/office/2006/metadata/properties" ma:root="true" ma:fieldsID="c2d041543effba7d050e7facfd271d00" ns2:_="">
    <xsd:import namespace="392d06ba-4b21-4816-999f-b3fd839d5c7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2d06ba-4b21-4816-999f-b3fd839d5c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C273CB-BCC3-4AFD-A808-8D3BFA9C7E79}">
  <ds:schemaRefs>
    <ds:schemaRef ds:uri="http://schemas.openxmlformats.org/officeDocument/2006/bibliography"/>
  </ds:schemaRefs>
</ds:datastoreItem>
</file>

<file path=customXml/itemProps2.xml><?xml version="1.0" encoding="utf-8"?>
<ds:datastoreItem xmlns:ds="http://schemas.openxmlformats.org/officeDocument/2006/customXml" ds:itemID="{F9DB91BF-33FF-403D-B4C2-FFE2D80873B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B82AF6D-FFCC-47AA-BAD3-EEFA19A9B93D}">
  <ds:schemaRefs>
    <ds:schemaRef ds:uri="http://schemas.microsoft.com/sharepoint/v3/contenttype/forms"/>
  </ds:schemaRefs>
</ds:datastoreItem>
</file>

<file path=customXml/itemProps4.xml><?xml version="1.0" encoding="utf-8"?>
<ds:datastoreItem xmlns:ds="http://schemas.openxmlformats.org/officeDocument/2006/customXml" ds:itemID="{47CA0C2C-2FDD-462C-B3A6-B094EBAEA2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2d06ba-4b21-4816-999f-b3fd839d5c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Business report (graphic design)</Template>
  <TotalTime>16</TotalTime>
  <Pages>8</Pages>
  <Words>1669</Words>
  <Characters>9514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Griffiths</dc:creator>
  <cp:keywords/>
  <dc:description/>
  <cp:lastModifiedBy>Rachel Griffiths</cp:lastModifiedBy>
  <cp:revision>16</cp:revision>
  <cp:lastPrinted>2020-02-19T10:05:00Z</cp:lastPrinted>
  <dcterms:created xsi:type="dcterms:W3CDTF">2021-02-10T16:08:00Z</dcterms:created>
  <dcterms:modified xsi:type="dcterms:W3CDTF">2021-02-16T17:47:00Z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0x010100E8E22DCF2B4EA74B9DCDDE01E1C10F6A</vt:lpwstr>
  </property>
</Properties>
</file>